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9D7" w:rsidRPr="009B07E8" w:rsidRDefault="00B62F1C" w:rsidP="0064280B">
      <w:pPr>
        <w:pStyle w:val="E-JOURNALTitle"/>
        <w:jc w:val="both"/>
        <w:rPr>
          <w:sz w:val="28"/>
        </w:rPr>
      </w:pPr>
      <w:bookmarkStart w:id="0" w:name="_Hlk44703978"/>
      <w:r w:rsidRPr="00B62F1C">
        <w:rPr>
          <w:sz w:val="28"/>
        </w:rPr>
        <w:t xml:space="preserve">Pengaruh Edukasi Media </w:t>
      </w:r>
      <w:r w:rsidRPr="0096468B">
        <w:rPr>
          <w:i/>
          <w:sz w:val="28"/>
        </w:rPr>
        <w:t>Booklet</w:t>
      </w:r>
      <w:r w:rsidRPr="00B62F1C">
        <w:rPr>
          <w:sz w:val="28"/>
        </w:rPr>
        <w:t xml:space="preserve"> terhadap Pengetahuan Ibu tentang Pemilihan Kontrasepsi</w:t>
      </w:r>
      <w:r>
        <w:rPr>
          <w:sz w:val="28"/>
          <w:lang w:val="en-US"/>
        </w:rPr>
        <w:t xml:space="preserve"> </w:t>
      </w:r>
      <w:r w:rsidRPr="00B62F1C">
        <w:rPr>
          <w:sz w:val="28"/>
        </w:rPr>
        <w:t>Pada Ibu Nifas di RSUD Muara Teweh</w:t>
      </w:r>
      <w:r w:rsidRPr="003C01F9">
        <w:rPr>
          <w:sz w:val="28"/>
        </w:rPr>
        <w:t xml:space="preserve"> </w:t>
      </w:r>
      <w:bookmarkEnd w:id="0"/>
      <w:r>
        <w:rPr>
          <w:bCs/>
          <w:sz w:val="28"/>
          <w:szCs w:val="28"/>
          <w:lang w:val="en-ID"/>
        </w:rPr>
        <w:t xml:space="preserve">     </w:t>
      </w:r>
    </w:p>
    <w:p w:rsidR="0008334C" w:rsidRDefault="0008334C" w:rsidP="00DD6FA4">
      <w:pPr>
        <w:pBdr>
          <w:top w:val="nil"/>
          <w:left w:val="nil"/>
          <w:bottom w:val="nil"/>
          <w:right w:val="nil"/>
          <w:between w:val="nil"/>
        </w:pBdr>
        <w:spacing w:after="0" w:line="240" w:lineRule="auto"/>
        <w:jc w:val="both"/>
        <w:rPr>
          <w:rFonts w:ascii="Times New Roman" w:eastAsia="Times New Roman" w:hAnsi="Times New Roman" w:cs="Times New Roman"/>
          <w:b/>
          <w:bCs/>
          <w:sz w:val="28"/>
          <w:szCs w:val="28"/>
          <w:lang w:val="en-ID"/>
        </w:rPr>
      </w:pPr>
    </w:p>
    <w:p w:rsidR="00363B52" w:rsidRDefault="00713D60" w:rsidP="00AC352C">
      <w:pPr>
        <w:pStyle w:val="E-JOURNALTitleEnglish"/>
        <w:spacing w:after="60"/>
        <w:jc w:val="both"/>
        <w:rPr>
          <w:i w:val="0"/>
          <w:vertAlign w:val="superscript"/>
          <w:lang w:val="en-US"/>
        </w:rPr>
      </w:pPr>
      <w:r>
        <w:rPr>
          <w:i w:val="0"/>
          <w:lang w:val="en-US"/>
        </w:rPr>
        <w:t>Yustika Kinasih</w:t>
      </w:r>
      <w:r w:rsidRPr="00713D60">
        <w:rPr>
          <w:i w:val="0"/>
          <w:vertAlign w:val="superscript"/>
          <w:lang w:val="en-GB"/>
        </w:rPr>
        <w:t>1</w:t>
      </w:r>
      <w:r w:rsidR="00077094">
        <w:rPr>
          <w:i w:val="0"/>
          <w:vertAlign w:val="superscript"/>
          <w:lang w:val="en-GB"/>
        </w:rPr>
        <w:t>*</w:t>
      </w:r>
      <w:r w:rsidRPr="00713D60">
        <w:rPr>
          <w:i w:val="0"/>
          <w:lang w:val="en-US"/>
        </w:rPr>
        <w:t>, Novalia Widiya Ningrum</w:t>
      </w:r>
      <w:r w:rsidRPr="00713D60">
        <w:rPr>
          <w:i w:val="0"/>
          <w:vertAlign w:val="superscript"/>
          <w:lang w:val="en-GB"/>
        </w:rPr>
        <w:t>2</w:t>
      </w:r>
      <w:r w:rsidRPr="00713D60">
        <w:rPr>
          <w:i w:val="0"/>
          <w:lang w:val="en-US"/>
        </w:rPr>
        <w:t xml:space="preserve">, </w:t>
      </w:r>
      <w:r>
        <w:rPr>
          <w:i w:val="0"/>
          <w:lang w:val="en-US"/>
        </w:rPr>
        <w:t>Frani Mariana</w:t>
      </w:r>
      <w:r w:rsidRPr="00713D60">
        <w:rPr>
          <w:i w:val="0"/>
          <w:vertAlign w:val="superscript"/>
          <w:lang w:val="en-GB"/>
        </w:rPr>
        <w:t>3</w:t>
      </w:r>
      <w:r>
        <w:rPr>
          <w:i w:val="0"/>
          <w:lang w:val="en-US"/>
        </w:rPr>
        <w:t>, Putri Yuliantie</w:t>
      </w:r>
      <w:r w:rsidRPr="00713D60">
        <w:rPr>
          <w:i w:val="0"/>
          <w:vertAlign w:val="superscript"/>
          <w:lang w:val="en-GB"/>
        </w:rPr>
        <w:t>4</w:t>
      </w:r>
      <w:r w:rsidR="00B5547D">
        <w:rPr>
          <w:i w:val="0"/>
          <w:vertAlign w:val="superscript"/>
          <w:lang w:val="en-GB"/>
        </w:rPr>
        <w:t xml:space="preserve"> </w:t>
      </w:r>
    </w:p>
    <w:p w:rsidR="00FA7722" w:rsidRPr="00FA7722" w:rsidRDefault="003D37E7" w:rsidP="00363B52">
      <w:pPr>
        <w:pStyle w:val="E-JOURNALAuthor"/>
        <w:jc w:val="both"/>
        <w:rPr>
          <w:sz w:val="20"/>
          <w:szCs w:val="20"/>
        </w:rPr>
      </w:pPr>
      <w:r>
        <w:rPr>
          <w:sz w:val="20"/>
          <w:szCs w:val="20"/>
          <w:vertAlign w:val="superscript"/>
        </w:rPr>
        <w:t>1-4</w:t>
      </w:r>
      <w:r w:rsidRPr="003D37E7">
        <w:rPr>
          <w:sz w:val="20"/>
          <w:szCs w:val="20"/>
        </w:rPr>
        <w:t>Program Studi Sarjana Kebidanan, Universitas Sari Mulia Banjarmasin, Kalimantan Selatan</w:t>
      </w:r>
      <w:r w:rsidR="009D054E" w:rsidRPr="009D054E">
        <w:rPr>
          <w:sz w:val="20"/>
          <w:szCs w:val="20"/>
        </w:rPr>
        <w:t xml:space="preserve"> </w:t>
      </w:r>
    </w:p>
    <w:p w:rsidR="009E4A85" w:rsidRPr="00483785" w:rsidRDefault="00F33E68" w:rsidP="00940696">
      <w:pPr>
        <w:pStyle w:val="E-JOURNALAuthor"/>
        <w:jc w:val="left"/>
        <w:rPr>
          <w:sz w:val="20"/>
          <w:szCs w:val="20"/>
        </w:rPr>
      </w:pPr>
      <w:r w:rsidRPr="009465CA">
        <w:rPr>
          <w:sz w:val="20"/>
          <w:szCs w:val="20"/>
        </w:rPr>
        <w:t xml:space="preserve">E-mail: </w:t>
      </w:r>
      <w:r w:rsidR="00EB0839" w:rsidRPr="00EB0839">
        <w:rPr>
          <w:sz w:val="20"/>
          <w:szCs w:val="20"/>
        </w:rPr>
        <w:t>yustika.kinasih@gmail.com</w:t>
      </w:r>
    </w:p>
    <w:p w:rsidR="00F33E68" w:rsidRPr="005E2764" w:rsidRDefault="00F33E68" w:rsidP="00940696">
      <w:pPr>
        <w:pStyle w:val="E-JOURNALAuthor"/>
        <w:jc w:val="left"/>
        <w:rPr>
          <w:sz w:val="20"/>
          <w:szCs w:val="20"/>
        </w:rPr>
      </w:pPr>
      <w:r w:rsidRPr="00F33E68">
        <w:rPr>
          <w:sz w:val="20"/>
          <w:szCs w:val="20"/>
        </w:rPr>
        <w:t>* Corresponding Author</w:t>
      </w:r>
      <w:r w:rsidR="005E2764">
        <w:rPr>
          <w:sz w:val="20"/>
          <w:szCs w:val="20"/>
        </w:rPr>
        <w:t xml:space="preserve"> </w:t>
      </w:r>
      <w:r w:rsidR="004215DC">
        <w:rPr>
          <w:sz w:val="20"/>
          <w:szCs w:val="20"/>
        </w:rPr>
        <w:t xml:space="preserve"> </w:t>
      </w:r>
      <w:r w:rsidR="00246A74">
        <w:rPr>
          <w:sz w:val="20"/>
          <w:szCs w:val="20"/>
        </w:rPr>
        <w:t xml:space="preserve"> </w:t>
      </w:r>
      <w:r w:rsidR="00B57420">
        <w:rPr>
          <w:sz w:val="20"/>
          <w:szCs w:val="20"/>
        </w:rPr>
        <w:t xml:space="preserve"> </w:t>
      </w:r>
      <w:r w:rsidR="00355604">
        <w:rPr>
          <w:sz w:val="20"/>
          <w:szCs w:val="20"/>
        </w:rPr>
        <w:t xml:space="preserve"> </w:t>
      </w:r>
    </w:p>
    <w:p w:rsidR="00F33E68" w:rsidRPr="002709EA" w:rsidRDefault="00F33E68" w:rsidP="00F33E68">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F33E68">
        <w:rPr>
          <w:rFonts w:ascii="Times New Roman" w:hAnsi="Times New Roman" w:cs="Times New Roman"/>
          <w:noProof/>
          <w:sz w:val="20"/>
          <w:szCs w:val="20"/>
        </w:rPr>
        <w:drawing>
          <wp:inline distT="0" distB="0" distL="0" distR="0" wp14:anchorId="4B337358" wp14:editId="0FDCE438">
            <wp:extent cx="180975" cy="180975"/>
            <wp:effectExtent l="0" t="0" r="9525" b="9525"/>
            <wp:docPr id="1" name="Picture 1" descr="https://journal.uny.ac.id/public/site/images/icons/icon-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ournal.uny.ac.id/public/site/images/icons/icon-do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hyperlink r:id="rId9" w:history="1">
        <w:r w:rsidRPr="00F33E68">
          <w:rPr>
            <w:rStyle w:val="Hyperlink"/>
            <w:rFonts w:ascii="Times New Roman" w:hAnsi="Times New Roman" w:cs="Times New Roman"/>
            <w:sz w:val="20"/>
            <w:szCs w:val="20"/>
            <w:shd w:val="clear" w:color="auto" w:fill="FFFFFF"/>
            <w:lang w:val="id-ID"/>
          </w:rPr>
          <w:t>https://doi.org/</w:t>
        </w:r>
      </w:hyperlink>
      <w:r w:rsidR="00847897">
        <w:rPr>
          <w:rStyle w:val="Hyperlink"/>
          <w:rFonts w:ascii="Times New Roman" w:hAnsi="Times New Roman" w:cs="Times New Roman"/>
          <w:sz w:val="20"/>
          <w:szCs w:val="20"/>
          <w:shd w:val="clear" w:color="auto" w:fill="FFFFFF"/>
          <w:lang w:val="id-ID"/>
        </w:rPr>
        <w:t>10.31004/jerkin.v4i2</w:t>
      </w:r>
      <w:r w:rsidRPr="00F33E68">
        <w:rPr>
          <w:rStyle w:val="Hyperlink"/>
          <w:rFonts w:ascii="Times New Roman" w:hAnsi="Times New Roman" w:cs="Times New Roman"/>
          <w:sz w:val="20"/>
          <w:szCs w:val="20"/>
          <w:shd w:val="clear" w:color="auto" w:fill="FFFFFF"/>
          <w:lang w:val="id-ID"/>
        </w:rPr>
        <w:t>.</w:t>
      </w:r>
      <w:r w:rsidR="00EB0A51">
        <w:rPr>
          <w:rStyle w:val="Hyperlink"/>
          <w:rFonts w:ascii="Times New Roman" w:hAnsi="Times New Roman" w:cs="Times New Roman"/>
          <w:sz w:val="20"/>
          <w:szCs w:val="20"/>
          <w:shd w:val="clear" w:color="auto" w:fill="FFFFFF"/>
        </w:rPr>
        <w:t>2171</w:t>
      </w:r>
    </w:p>
    <w:tbl>
      <w:tblPr>
        <w:tblW w:w="9062" w:type="dxa"/>
        <w:tblInd w:w="-108"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2547"/>
        <w:gridCol w:w="6515"/>
      </w:tblGrid>
      <w:tr w:rsidR="00F33E68" w:rsidRPr="00F33E68" w:rsidTr="006161D5">
        <w:tc>
          <w:tcPr>
            <w:tcW w:w="2547" w:type="dxa"/>
            <w:tcBorders>
              <w:top w:val="single" w:sz="12" w:space="0" w:color="9BBB59"/>
              <w:bottom w:val="single" w:sz="12" w:space="0" w:color="9BBB59"/>
            </w:tcBorders>
          </w:tcPr>
          <w:p w:rsidR="00F33E68" w:rsidRPr="00F33E68" w:rsidRDefault="00F33E68" w:rsidP="006161D5">
            <w:pPr>
              <w:pBdr>
                <w:top w:val="nil"/>
                <w:left w:val="nil"/>
                <w:bottom w:val="nil"/>
                <w:right w:val="nil"/>
                <w:between w:val="nil"/>
              </w:pBdr>
              <w:spacing w:before="120" w:after="120" w:line="240" w:lineRule="auto"/>
              <w:rPr>
                <w:rFonts w:ascii="Times New Roman" w:eastAsia="Times New Roman" w:hAnsi="Times New Roman" w:cs="Times New Roman"/>
                <w:b/>
                <w:sz w:val="20"/>
                <w:szCs w:val="20"/>
                <w:lang w:val="id-ID"/>
              </w:rPr>
            </w:pPr>
            <w:r w:rsidRPr="00F33E68">
              <w:rPr>
                <w:rFonts w:ascii="Times New Roman" w:eastAsia="Times New Roman" w:hAnsi="Times New Roman" w:cs="Times New Roman"/>
                <w:b/>
                <w:sz w:val="20"/>
                <w:szCs w:val="20"/>
                <w:lang w:val="id-ID"/>
              </w:rPr>
              <w:t>ARTICLE INFO</w:t>
            </w:r>
          </w:p>
        </w:tc>
        <w:tc>
          <w:tcPr>
            <w:tcW w:w="6515" w:type="dxa"/>
            <w:tcBorders>
              <w:top w:val="single" w:sz="12" w:space="0" w:color="9BBB59"/>
              <w:bottom w:val="single" w:sz="12" w:space="0" w:color="9BBB59"/>
            </w:tcBorders>
          </w:tcPr>
          <w:p w:rsidR="00F33E68" w:rsidRPr="00F33E68" w:rsidRDefault="00F33E68" w:rsidP="006161D5">
            <w:pPr>
              <w:pBdr>
                <w:top w:val="nil"/>
                <w:left w:val="nil"/>
                <w:bottom w:val="nil"/>
                <w:right w:val="nil"/>
                <w:between w:val="nil"/>
              </w:pBdr>
              <w:spacing w:before="120" w:after="120" w:line="240" w:lineRule="auto"/>
              <w:rPr>
                <w:rFonts w:ascii="Times New Roman" w:eastAsia="Times New Roman" w:hAnsi="Times New Roman" w:cs="Times New Roman"/>
                <w:b/>
                <w:sz w:val="20"/>
                <w:szCs w:val="20"/>
                <w:lang w:val="id-ID"/>
              </w:rPr>
            </w:pPr>
            <w:r w:rsidRPr="00F33E68">
              <w:rPr>
                <w:rFonts w:ascii="Times New Roman" w:eastAsia="Times New Roman" w:hAnsi="Times New Roman" w:cs="Times New Roman"/>
                <w:b/>
                <w:sz w:val="20"/>
                <w:szCs w:val="20"/>
                <w:lang w:val="id-ID"/>
              </w:rPr>
              <w:t>ABSTRACT</w:t>
            </w:r>
          </w:p>
        </w:tc>
      </w:tr>
      <w:tr w:rsidR="00F33E68" w:rsidRPr="00F33E68" w:rsidTr="002D1523">
        <w:trPr>
          <w:trHeight w:val="628"/>
        </w:trPr>
        <w:tc>
          <w:tcPr>
            <w:tcW w:w="2547" w:type="dxa"/>
            <w:vMerge w:val="restart"/>
            <w:tcBorders>
              <w:top w:val="single" w:sz="12" w:space="0" w:color="9BBB59"/>
            </w:tcBorders>
          </w:tcPr>
          <w:p w:rsidR="00F33E68" w:rsidRPr="00F33E68" w:rsidRDefault="00F33E68" w:rsidP="006161D5">
            <w:pPr>
              <w:pBdr>
                <w:top w:val="nil"/>
                <w:left w:val="nil"/>
                <w:bottom w:val="nil"/>
                <w:right w:val="nil"/>
                <w:between w:val="nil"/>
              </w:pBdr>
              <w:spacing w:after="0" w:line="240" w:lineRule="auto"/>
              <w:rPr>
                <w:rFonts w:ascii="Times New Roman" w:eastAsia="Times New Roman" w:hAnsi="Times New Roman" w:cs="Times New Roman"/>
                <w:b/>
                <w:sz w:val="20"/>
                <w:szCs w:val="20"/>
                <w:lang w:val="id-ID"/>
              </w:rPr>
            </w:pPr>
            <w:r w:rsidRPr="00F33E68">
              <w:rPr>
                <w:rFonts w:ascii="Times New Roman" w:eastAsia="Times New Roman" w:hAnsi="Times New Roman" w:cs="Times New Roman"/>
                <w:b/>
                <w:sz w:val="20"/>
                <w:szCs w:val="20"/>
                <w:lang w:val="id-ID"/>
              </w:rPr>
              <w:t>Article history</w:t>
            </w:r>
          </w:p>
          <w:p w:rsidR="00F33E68" w:rsidRPr="00F33E68" w:rsidRDefault="00296C2D" w:rsidP="006161D5">
            <w:pPr>
              <w:pBdr>
                <w:top w:val="nil"/>
                <w:left w:val="nil"/>
                <w:bottom w:val="nil"/>
                <w:right w:val="nil"/>
                <w:between w:val="nil"/>
              </w:pBdr>
              <w:spacing w:after="0" w:line="240" w:lineRule="auto"/>
              <w:rPr>
                <w:rFonts w:ascii="Times New Roman" w:eastAsia="Times New Roman" w:hAnsi="Times New Roman" w:cs="Times New Roman"/>
                <w:i/>
                <w:sz w:val="20"/>
                <w:szCs w:val="20"/>
                <w:lang w:val="id-ID"/>
              </w:rPr>
            </w:pPr>
            <w:r>
              <w:rPr>
                <w:rFonts w:ascii="Times New Roman" w:eastAsia="Times New Roman" w:hAnsi="Times New Roman" w:cs="Times New Roman"/>
                <w:i/>
                <w:sz w:val="20"/>
                <w:szCs w:val="20"/>
                <w:lang w:val="id-ID"/>
              </w:rPr>
              <w:t>Received: 20</w:t>
            </w:r>
            <w:r w:rsidR="00F33E68" w:rsidRPr="00F33E68">
              <w:rPr>
                <w:rFonts w:ascii="Times New Roman" w:eastAsia="Times New Roman" w:hAnsi="Times New Roman" w:cs="Times New Roman"/>
                <w:i/>
                <w:sz w:val="20"/>
                <w:szCs w:val="20"/>
                <w:lang w:val="id-ID"/>
              </w:rPr>
              <w:t xml:space="preserve"> </w:t>
            </w:r>
            <w:r w:rsidR="003E6783">
              <w:rPr>
                <w:rFonts w:ascii="Times New Roman" w:eastAsia="Times New Roman" w:hAnsi="Times New Roman" w:cs="Times New Roman"/>
                <w:i/>
                <w:sz w:val="20"/>
                <w:szCs w:val="20"/>
              </w:rPr>
              <w:t>August</w:t>
            </w:r>
            <w:r w:rsidR="00F33E68" w:rsidRPr="00F33E68">
              <w:rPr>
                <w:rFonts w:ascii="Times New Roman" w:eastAsia="Times New Roman" w:hAnsi="Times New Roman" w:cs="Times New Roman"/>
                <w:i/>
                <w:sz w:val="20"/>
                <w:szCs w:val="20"/>
                <w:lang w:val="id-ID"/>
              </w:rPr>
              <w:t xml:space="preserve"> 2025</w:t>
            </w:r>
          </w:p>
          <w:p w:rsidR="00F33E68" w:rsidRPr="00F33E68" w:rsidRDefault="009669C8" w:rsidP="006161D5">
            <w:pPr>
              <w:pBdr>
                <w:top w:val="nil"/>
                <w:left w:val="nil"/>
                <w:bottom w:val="nil"/>
                <w:right w:val="nil"/>
                <w:between w:val="nil"/>
              </w:pBdr>
              <w:spacing w:after="0" w:line="240" w:lineRule="auto"/>
              <w:rPr>
                <w:rFonts w:ascii="Times New Roman" w:eastAsia="Times New Roman" w:hAnsi="Times New Roman" w:cs="Times New Roman"/>
                <w:i/>
                <w:sz w:val="20"/>
                <w:szCs w:val="20"/>
                <w:lang w:val="id-ID"/>
              </w:rPr>
            </w:pPr>
            <w:r>
              <w:rPr>
                <w:rFonts w:ascii="Times New Roman" w:eastAsia="Times New Roman" w:hAnsi="Times New Roman" w:cs="Times New Roman"/>
                <w:i/>
                <w:sz w:val="20"/>
                <w:szCs w:val="20"/>
                <w:lang w:val="id-ID"/>
              </w:rPr>
              <w:t>Revised: 15</w:t>
            </w:r>
            <w:r w:rsidR="00F33E68" w:rsidRPr="00F33E68">
              <w:rPr>
                <w:rFonts w:ascii="Times New Roman" w:eastAsia="Times New Roman" w:hAnsi="Times New Roman" w:cs="Times New Roman"/>
                <w:i/>
                <w:sz w:val="20"/>
                <w:szCs w:val="20"/>
                <w:lang w:val="id-ID"/>
              </w:rPr>
              <w:t xml:space="preserve"> </w:t>
            </w:r>
            <w:r w:rsidR="0058031E">
              <w:rPr>
                <w:rFonts w:ascii="Times New Roman" w:eastAsia="Times New Roman" w:hAnsi="Times New Roman" w:cs="Times New Roman"/>
                <w:i/>
                <w:sz w:val="20"/>
                <w:szCs w:val="20"/>
              </w:rPr>
              <w:t>September</w:t>
            </w:r>
            <w:r w:rsidR="00F33E68" w:rsidRPr="00F33E68">
              <w:rPr>
                <w:rFonts w:ascii="Times New Roman" w:eastAsia="Times New Roman" w:hAnsi="Times New Roman" w:cs="Times New Roman"/>
                <w:i/>
                <w:sz w:val="20"/>
                <w:szCs w:val="20"/>
                <w:lang w:val="id-ID"/>
              </w:rPr>
              <w:t xml:space="preserve"> 2025</w:t>
            </w:r>
          </w:p>
          <w:p w:rsidR="00F33E68" w:rsidRPr="00623EFC" w:rsidRDefault="00C428FB" w:rsidP="006161D5">
            <w:pPr>
              <w:pBdr>
                <w:top w:val="nil"/>
                <w:left w:val="nil"/>
                <w:bottom w:val="nil"/>
                <w:right w:val="nil"/>
                <w:between w:val="nil"/>
              </w:pBd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lang w:val="id-ID"/>
              </w:rPr>
              <w:t>Accepted: 04</w:t>
            </w:r>
            <w:r w:rsidR="00F33E68" w:rsidRPr="00F33E68">
              <w:rPr>
                <w:rFonts w:ascii="Times New Roman" w:eastAsia="Times New Roman" w:hAnsi="Times New Roman" w:cs="Times New Roman"/>
                <w:i/>
                <w:sz w:val="20"/>
                <w:szCs w:val="20"/>
                <w:lang w:val="id-ID"/>
              </w:rPr>
              <w:t xml:space="preserve"> </w:t>
            </w:r>
            <w:r w:rsidR="009669C8">
              <w:rPr>
                <w:rFonts w:ascii="Times New Roman" w:eastAsia="Times New Roman" w:hAnsi="Times New Roman" w:cs="Times New Roman"/>
                <w:i/>
                <w:sz w:val="20"/>
                <w:szCs w:val="20"/>
              </w:rPr>
              <w:t>October</w:t>
            </w:r>
            <w:r w:rsidR="003E6783">
              <w:rPr>
                <w:rFonts w:ascii="Times New Roman" w:eastAsia="Times New Roman" w:hAnsi="Times New Roman" w:cs="Times New Roman"/>
                <w:i/>
                <w:sz w:val="20"/>
                <w:szCs w:val="20"/>
              </w:rPr>
              <w:t xml:space="preserve"> </w:t>
            </w:r>
            <w:r w:rsidR="00F33E68" w:rsidRPr="00F33E68">
              <w:rPr>
                <w:rFonts w:ascii="Times New Roman" w:eastAsia="Times New Roman" w:hAnsi="Times New Roman" w:cs="Times New Roman"/>
                <w:i/>
                <w:sz w:val="20"/>
                <w:szCs w:val="20"/>
                <w:lang w:val="id-ID"/>
              </w:rPr>
              <w:t>2025</w:t>
            </w:r>
            <w:r w:rsidR="00623EFC">
              <w:rPr>
                <w:rFonts w:ascii="Times New Roman" w:eastAsia="Times New Roman" w:hAnsi="Times New Roman" w:cs="Times New Roman"/>
                <w:i/>
                <w:sz w:val="20"/>
                <w:szCs w:val="20"/>
              </w:rPr>
              <w:t xml:space="preserve"> </w:t>
            </w:r>
          </w:p>
          <w:p w:rsidR="00F33E68" w:rsidRPr="00F33E68" w:rsidRDefault="00F33E68" w:rsidP="006161D5">
            <w:pPr>
              <w:pBdr>
                <w:top w:val="nil"/>
                <w:left w:val="nil"/>
                <w:bottom w:val="nil"/>
                <w:right w:val="nil"/>
                <w:between w:val="nil"/>
              </w:pBdr>
              <w:spacing w:after="0" w:line="240" w:lineRule="auto"/>
              <w:rPr>
                <w:rFonts w:ascii="Times New Roman" w:eastAsia="Times New Roman" w:hAnsi="Times New Roman" w:cs="Times New Roman"/>
                <w:i/>
                <w:sz w:val="20"/>
                <w:szCs w:val="20"/>
                <w:lang w:val="id-ID"/>
              </w:rPr>
            </w:pPr>
          </w:p>
          <w:p w:rsidR="00F33E68" w:rsidRPr="00F33E68" w:rsidRDefault="00F33E68" w:rsidP="006161D5">
            <w:pPr>
              <w:pBdr>
                <w:top w:val="nil"/>
                <w:left w:val="nil"/>
                <w:bottom w:val="nil"/>
                <w:right w:val="nil"/>
                <w:between w:val="nil"/>
              </w:pBdr>
              <w:spacing w:after="0" w:line="240" w:lineRule="auto"/>
              <w:rPr>
                <w:rFonts w:ascii="Times New Roman" w:eastAsia="Times New Roman" w:hAnsi="Times New Roman" w:cs="Times New Roman"/>
                <w:b/>
                <w:sz w:val="20"/>
                <w:szCs w:val="20"/>
                <w:lang w:val="id-ID"/>
              </w:rPr>
            </w:pPr>
            <w:r w:rsidRPr="00F33E68">
              <w:rPr>
                <w:rFonts w:ascii="Times New Roman" w:eastAsia="Times New Roman" w:hAnsi="Times New Roman" w:cs="Times New Roman"/>
                <w:b/>
                <w:sz w:val="20"/>
                <w:szCs w:val="20"/>
                <w:lang w:val="id-ID"/>
              </w:rPr>
              <w:t>Kata Kunci:</w:t>
            </w:r>
          </w:p>
          <w:p w:rsidR="00C32EC9" w:rsidRPr="00C32EC9" w:rsidRDefault="00C32EC9" w:rsidP="00C32EC9">
            <w:pPr>
              <w:pStyle w:val="E-JOURNALAbstrakTitle"/>
              <w:pBdr>
                <w:top w:val="nil"/>
                <w:left w:val="nil"/>
                <w:bottom w:val="nil"/>
                <w:right w:val="nil"/>
                <w:between w:val="nil"/>
              </w:pBdr>
              <w:spacing w:after="0"/>
              <w:jc w:val="left"/>
              <w:rPr>
                <w:b w:val="0"/>
                <w:bCs/>
                <w:iCs/>
                <w:sz w:val="20"/>
                <w:szCs w:val="22"/>
              </w:rPr>
            </w:pPr>
            <w:r w:rsidRPr="00C32EC9">
              <w:rPr>
                <w:b w:val="0"/>
                <w:bCs/>
                <w:iCs/>
                <w:sz w:val="20"/>
                <w:szCs w:val="22"/>
              </w:rPr>
              <w:t xml:space="preserve">Edukasi, Media </w:t>
            </w:r>
            <w:r w:rsidRPr="00C32EC9">
              <w:rPr>
                <w:b w:val="0"/>
                <w:bCs/>
                <w:i/>
                <w:iCs/>
                <w:sz w:val="20"/>
                <w:szCs w:val="22"/>
              </w:rPr>
              <w:t>Booklet</w:t>
            </w:r>
            <w:r w:rsidRPr="00C32EC9">
              <w:rPr>
                <w:b w:val="0"/>
                <w:bCs/>
                <w:iCs/>
                <w:sz w:val="20"/>
                <w:szCs w:val="22"/>
              </w:rPr>
              <w:t>, Pemiliham Kontrasepsi</w:t>
            </w:r>
          </w:p>
          <w:p w:rsidR="005617AE" w:rsidRDefault="005617AE" w:rsidP="006161D5">
            <w:pPr>
              <w:pBdr>
                <w:top w:val="nil"/>
                <w:left w:val="nil"/>
                <w:bottom w:val="nil"/>
                <w:right w:val="nil"/>
                <w:between w:val="nil"/>
              </w:pBdr>
              <w:spacing w:after="0" w:line="240" w:lineRule="auto"/>
              <w:rPr>
                <w:rFonts w:ascii="Times New Roman" w:eastAsia="Times New Roman" w:hAnsi="Times New Roman" w:cs="Times New Roman"/>
                <w:b/>
                <w:sz w:val="20"/>
                <w:szCs w:val="20"/>
                <w:lang w:val="id-ID"/>
              </w:rPr>
            </w:pPr>
          </w:p>
          <w:p w:rsidR="00F33E68" w:rsidRPr="00853F49" w:rsidRDefault="00F33E68" w:rsidP="006161D5">
            <w:pPr>
              <w:pBdr>
                <w:top w:val="nil"/>
                <w:left w:val="nil"/>
                <w:bottom w:val="nil"/>
                <w:right w:val="nil"/>
                <w:between w:val="nil"/>
              </w:pBdr>
              <w:spacing w:after="0" w:line="240" w:lineRule="auto"/>
              <w:rPr>
                <w:rFonts w:ascii="Times New Roman" w:eastAsia="Times New Roman" w:hAnsi="Times New Roman" w:cs="Times New Roman"/>
                <w:b/>
                <w:sz w:val="20"/>
                <w:szCs w:val="20"/>
              </w:rPr>
            </w:pPr>
            <w:r w:rsidRPr="00F33E68">
              <w:rPr>
                <w:rFonts w:ascii="Times New Roman" w:eastAsia="Times New Roman" w:hAnsi="Times New Roman" w:cs="Times New Roman"/>
                <w:b/>
                <w:sz w:val="20"/>
                <w:szCs w:val="20"/>
                <w:lang w:val="id-ID"/>
              </w:rPr>
              <w:t>Keywords:</w:t>
            </w:r>
            <w:r w:rsidR="00853F49">
              <w:rPr>
                <w:rFonts w:ascii="Times New Roman" w:eastAsia="Times New Roman" w:hAnsi="Times New Roman" w:cs="Times New Roman"/>
                <w:b/>
                <w:sz w:val="20"/>
                <w:szCs w:val="20"/>
              </w:rPr>
              <w:t xml:space="preserve"> </w:t>
            </w:r>
          </w:p>
          <w:p w:rsidR="0096468B" w:rsidRPr="0096468B" w:rsidRDefault="0096468B" w:rsidP="0096468B">
            <w:pPr>
              <w:pStyle w:val="E-JOURNALAbstractBodyEnglish"/>
              <w:pBdr>
                <w:top w:val="nil"/>
                <w:left w:val="nil"/>
                <w:bottom w:val="nil"/>
                <w:right w:val="nil"/>
                <w:between w:val="nil"/>
              </w:pBdr>
              <w:ind w:firstLine="0"/>
              <w:rPr>
                <w:iCs/>
                <w:sz w:val="20"/>
                <w:shd w:val="clear" w:color="auto" w:fill="FFFFFF" w:themeFill="background1"/>
              </w:rPr>
            </w:pPr>
            <w:r w:rsidRPr="0096468B">
              <w:rPr>
                <w:iCs/>
                <w:sz w:val="20"/>
                <w:shd w:val="clear" w:color="auto" w:fill="FFFFFF" w:themeFill="background1"/>
              </w:rPr>
              <w:t>Education, Booklet Media, Choosing Contraceptives</w:t>
            </w:r>
          </w:p>
          <w:p w:rsidR="005723CE" w:rsidRDefault="005723CE" w:rsidP="008650DE">
            <w:pPr>
              <w:pBdr>
                <w:top w:val="nil"/>
                <w:left w:val="nil"/>
                <w:bottom w:val="nil"/>
                <w:right w:val="nil"/>
                <w:between w:val="nil"/>
              </w:pBdr>
              <w:spacing w:after="0" w:line="240" w:lineRule="auto"/>
              <w:jc w:val="center"/>
              <w:rPr>
                <w:rFonts w:ascii="Times New Roman" w:eastAsia="Times New Roman" w:hAnsi="Times New Roman" w:cs="Times New Roman"/>
                <w:sz w:val="20"/>
                <w:szCs w:val="20"/>
                <w:lang w:val="id-ID"/>
              </w:rPr>
            </w:pPr>
          </w:p>
          <w:p w:rsidR="005617AE" w:rsidRDefault="005617AE" w:rsidP="008650DE">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5617AE" w:rsidRDefault="005617AE" w:rsidP="008650DE">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5767F3" w:rsidRDefault="00C661DB" w:rsidP="005617AE">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6C2F5D" w:rsidRDefault="006C2F5D" w:rsidP="005617AE">
            <w:pPr>
              <w:pBdr>
                <w:top w:val="nil"/>
                <w:left w:val="nil"/>
                <w:bottom w:val="nil"/>
                <w:right w:val="nil"/>
                <w:between w:val="nil"/>
              </w:pBdr>
              <w:spacing w:after="0" w:line="240" w:lineRule="auto"/>
              <w:rPr>
                <w:rFonts w:ascii="Times New Roman" w:eastAsia="Times New Roman" w:hAnsi="Times New Roman" w:cs="Times New Roman"/>
                <w:sz w:val="20"/>
                <w:szCs w:val="20"/>
              </w:rPr>
            </w:pPr>
          </w:p>
          <w:p w:rsidR="006C2F5D" w:rsidRPr="00137E2F" w:rsidRDefault="006C2F5D" w:rsidP="005617AE">
            <w:pPr>
              <w:pBdr>
                <w:top w:val="nil"/>
                <w:left w:val="nil"/>
                <w:bottom w:val="nil"/>
                <w:right w:val="nil"/>
                <w:between w:val="nil"/>
              </w:pBdr>
              <w:spacing w:after="0" w:line="240" w:lineRule="auto"/>
              <w:rPr>
                <w:rFonts w:ascii="Times New Roman" w:eastAsia="Times New Roman" w:hAnsi="Times New Roman" w:cs="Times New Roman"/>
                <w:sz w:val="20"/>
                <w:szCs w:val="20"/>
              </w:rPr>
            </w:pPr>
          </w:p>
          <w:p w:rsidR="005767F3" w:rsidRDefault="005767F3" w:rsidP="008650DE">
            <w:pPr>
              <w:pBdr>
                <w:top w:val="nil"/>
                <w:left w:val="nil"/>
                <w:bottom w:val="nil"/>
                <w:right w:val="nil"/>
                <w:between w:val="nil"/>
              </w:pBdr>
              <w:spacing w:after="0" w:line="240" w:lineRule="auto"/>
              <w:jc w:val="center"/>
              <w:rPr>
                <w:rFonts w:ascii="Times New Roman" w:eastAsia="Times New Roman" w:hAnsi="Times New Roman" w:cs="Times New Roman"/>
                <w:sz w:val="20"/>
                <w:szCs w:val="20"/>
                <w:lang w:val="id-ID"/>
              </w:rPr>
            </w:pPr>
          </w:p>
          <w:p w:rsidR="005126B6" w:rsidRDefault="005126B6" w:rsidP="008650DE">
            <w:pPr>
              <w:pBdr>
                <w:top w:val="nil"/>
                <w:left w:val="nil"/>
                <w:bottom w:val="nil"/>
                <w:right w:val="nil"/>
                <w:between w:val="nil"/>
              </w:pBdr>
              <w:spacing w:after="0" w:line="240" w:lineRule="auto"/>
              <w:jc w:val="center"/>
              <w:rPr>
                <w:rFonts w:ascii="Times New Roman" w:eastAsia="Times New Roman" w:hAnsi="Times New Roman" w:cs="Times New Roman"/>
                <w:sz w:val="20"/>
                <w:szCs w:val="20"/>
                <w:lang w:val="id-ID"/>
              </w:rPr>
            </w:pPr>
          </w:p>
          <w:p w:rsidR="00F33E68" w:rsidRPr="00F33E68" w:rsidRDefault="008650DE" w:rsidP="008650DE">
            <w:pPr>
              <w:pBdr>
                <w:top w:val="nil"/>
                <w:left w:val="nil"/>
                <w:bottom w:val="nil"/>
                <w:right w:val="nil"/>
                <w:between w:val="nil"/>
              </w:pBdr>
              <w:spacing w:after="0" w:line="240" w:lineRule="auto"/>
              <w:jc w:val="center"/>
              <w:rPr>
                <w:rFonts w:ascii="Times New Roman" w:eastAsia="Times New Roman" w:hAnsi="Times New Roman" w:cs="Times New Roman"/>
                <w:sz w:val="20"/>
                <w:szCs w:val="20"/>
                <w:lang w:val="id-ID"/>
              </w:rPr>
            </w:pPr>
            <w:r w:rsidRPr="004B685B">
              <w:rPr>
                <w:noProof/>
              </w:rPr>
              <w:drawing>
                <wp:inline distT="0" distB="0" distL="0" distR="0" wp14:anchorId="399C6051" wp14:editId="3F27C5F6">
                  <wp:extent cx="563109" cy="563019"/>
                  <wp:effectExtent l="0" t="0" r="8890" b="8890"/>
                  <wp:docPr id="20" name="image4.jpg"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Qr code&#10;&#10;Description automatically generated"/>
                          <pic:cNvPicPr preferRelativeResize="0"/>
                        </pic:nvPicPr>
                        <pic:blipFill rotWithShape="1">
                          <a:blip r:embed="rId10">
                            <a:extLst>
                              <a:ext uri="{28A0092B-C50C-407E-A947-70E740481C1C}">
                                <a14:useLocalDpi xmlns:a14="http://schemas.microsoft.com/office/drawing/2010/main" val="0"/>
                              </a:ext>
                            </a:extLst>
                          </a:blip>
                          <a:srcRect l="10550" t="10559" r="10333" b="10336"/>
                          <a:stretch/>
                        </pic:blipFill>
                        <pic:spPr bwMode="auto">
                          <a:xfrm>
                            <a:off x="0" y="0"/>
                            <a:ext cx="563684" cy="563594"/>
                          </a:xfrm>
                          <a:prstGeom prst="rect">
                            <a:avLst/>
                          </a:prstGeom>
                          <a:ln>
                            <a:noFill/>
                          </a:ln>
                          <a:extLst>
                            <a:ext uri="{53640926-AAD7-44D8-BBD7-CCE9431645EC}">
                              <a14:shadowObscured xmlns:a14="http://schemas.microsoft.com/office/drawing/2010/main"/>
                            </a:ext>
                          </a:extLst>
                        </pic:spPr>
                      </pic:pic>
                    </a:graphicData>
                  </a:graphic>
                </wp:inline>
              </w:drawing>
            </w:r>
          </w:p>
        </w:tc>
        <w:tc>
          <w:tcPr>
            <w:tcW w:w="6515" w:type="dxa"/>
            <w:tcBorders>
              <w:top w:val="single" w:sz="12" w:space="0" w:color="9BBB59"/>
              <w:bottom w:val="single" w:sz="12" w:space="0" w:color="9BBB59"/>
            </w:tcBorders>
            <w:shd w:val="clear" w:color="auto" w:fill="auto"/>
          </w:tcPr>
          <w:p w:rsidR="00F33E68" w:rsidRPr="00CE7148" w:rsidRDefault="00CE7148" w:rsidP="007E4798">
            <w:pPr>
              <w:spacing w:after="0" w:line="240" w:lineRule="auto"/>
              <w:jc w:val="both"/>
              <w:rPr>
                <w:rFonts w:ascii="Times New Roman" w:hAnsi="Times New Roman" w:cs="Times New Roman"/>
                <w:sz w:val="20"/>
                <w:szCs w:val="20"/>
              </w:rPr>
            </w:pPr>
            <w:r w:rsidRPr="00CE7148">
              <w:rPr>
                <w:rFonts w:ascii="Times New Roman" w:hAnsi="Times New Roman" w:cs="Times New Roman"/>
                <w:sz w:val="20"/>
              </w:rPr>
              <w:t xml:space="preserve">Pemerintah terus berupaya menekan laju pertumbuhan penduduk, salah satunya melalui program keluarga berencana. Di RSUD Muara Teweh, cakupan pelayanan KB pascasalin Desember 2024–Januari 2025 dari 155 ibu nifas tercatat 2 menggunakan IUD dan 17 MOW. Penelitian ini bertujuan mengetahui pengaruh edukasi media booklet terhadap pengetahuan ibu nifas tentang pemilihan kontrasepsi. Rancangan yang digunakan adalah </w:t>
            </w:r>
            <w:r w:rsidRPr="00CE7148">
              <w:rPr>
                <w:rStyle w:val="Emphasis"/>
                <w:rFonts w:ascii="Times New Roman" w:hAnsi="Times New Roman" w:cs="Times New Roman"/>
                <w:sz w:val="20"/>
              </w:rPr>
              <w:t>Quasi Experimental Design</w:t>
            </w:r>
            <w:r w:rsidRPr="00CE7148">
              <w:rPr>
                <w:rFonts w:ascii="Times New Roman" w:hAnsi="Times New Roman" w:cs="Times New Roman"/>
                <w:sz w:val="20"/>
              </w:rPr>
              <w:t xml:space="preserve"> dengan </w:t>
            </w:r>
            <w:r w:rsidRPr="00CE7148">
              <w:rPr>
                <w:rStyle w:val="Emphasis"/>
                <w:rFonts w:ascii="Times New Roman" w:hAnsi="Times New Roman" w:cs="Times New Roman"/>
                <w:sz w:val="20"/>
              </w:rPr>
              <w:t>one group pre-test post-test</w:t>
            </w:r>
            <w:r w:rsidRPr="00CE7148">
              <w:rPr>
                <w:rFonts w:ascii="Times New Roman" w:hAnsi="Times New Roman" w:cs="Times New Roman"/>
                <w:sz w:val="20"/>
              </w:rPr>
              <w:t xml:space="preserve"> pada 15 ibu nifas hari 1–3. Uji normalitas Shapiro-Wilk menunjukkan data tidak normal (p = 0,000), sehingga analisis dilanjutkan dengan uji Wilcoxon. Hasilnya, sebelum edukasi 11 orang (73,3%) berpengetahuan rendah dan 4 orang (26,7%) tinggi, sedangkan setelah edukasi hanya 2 orang (13,3%) berpengetahuan rendah dan 13 orang (86,7%) tinggi. Uji Wilcoxon menunjukkan p = 0</w:t>
            </w:r>
            <w:proofErr w:type="gramStart"/>
            <w:r w:rsidRPr="00CE7148">
              <w:rPr>
                <w:rFonts w:ascii="Times New Roman" w:hAnsi="Times New Roman" w:cs="Times New Roman"/>
                <w:sz w:val="20"/>
              </w:rPr>
              <w:t>,03</w:t>
            </w:r>
            <w:proofErr w:type="gramEnd"/>
            <w:r w:rsidRPr="00CE7148">
              <w:rPr>
                <w:rFonts w:ascii="Times New Roman" w:hAnsi="Times New Roman" w:cs="Times New Roman"/>
                <w:sz w:val="20"/>
              </w:rPr>
              <w:t xml:space="preserve"> &lt; 0,05, sehingga edukasi booklet berpengaruh signifikan terhadap peningkatan pengetahuan ibu nifas mengenai pemilihan kontrasepsi.</w:t>
            </w:r>
            <w:r w:rsidR="007E4798" w:rsidRPr="00CE7148">
              <w:rPr>
                <w:rFonts w:ascii="Times New Roman" w:hAnsi="Times New Roman" w:cs="Times New Roman"/>
                <w:sz w:val="20"/>
                <w:szCs w:val="20"/>
              </w:rPr>
              <w:t xml:space="preserve"> </w:t>
            </w:r>
          </w:p>
        </w:tc>
      </w:tr>
      <w:tr w:rsidR="00F33E68" w:rsidRPr="00F33E68" w:rsidTr="00243E7F">
        <w:trPr>
          <w:trHeight w:val="679"/>
        </w:trPr>
        <w:tc>
          <w:tcPr>
            <w:tcW w:w="2547" w:type="dxa"/>
            <w:vMerge/>
            <w:tcBorders>
              <w:top w:val="single" w:sz="12" w:space="0" w:color="9BBB59"/>
            </w:tcBorders>
          </w:tcPr>
          <w:p w:rsidR="00F33E68" w:rsidRPr="00F33E68" w:rsidRDefault="00F33E68" w:rsidP="006161D5">
            <w:pPr>
              <w:widowControl w:val="0"/>
              <w:pBdr>
                <w:top w:val="nil"/>
                <w:left w:val="nil"/>
                <w:bottom w:val="nil"/>
                <w:right w:val="nil"/>
                <w:between w:val="nil"/>
              </w:pBdr>
              <w:spacing w:line="240" w:lineRule="auto"/>
              <w:rPr>
                <w:rFonts w:ascii="Times New Roman" w:eastAsia="Times New Roman" w:hAnsi="Times New Roman" w:cs="Times New Roman"/>
                <w:sz w:val="20"/>
                <w:szCs w:val="20"/>
                <w:lang w:val="id-ID"/>
              </w:rPr>
            </w:pPr>
          </w:p>
        </w:tc>
        <w:tc>
          <w:tcPr>
            <w:tcW w:w="6515" w:type="dxa"/>
            <w:tcBorders>
              <w:top w:val="single" w:sz="12" w:space="0" w:color="9BBB59"/>
              <w:bottom w:val="single" w:sz="12" w:space="0" w:color="9BBB59"/>
            </w:tcBorders>
            <w:shd w:val="clear" w:color="auto" w:fill="auto"/>
          </w:tcPr>
          <w:p w:rsidR="007E4798" w:rsidRPr="007E4798" w:rsidRDefault="00CE7148" w:rsidP="007E4798">
            <w:pPr>
              <w:pStyle w:val="E-JOURNALAbstractBodyEnglish"/>
              <w:pBdr>
                <w:top w:val="nil"/>
                <w:left w:val="nil"/>
                <w:bottom w:val="nil"/>
                <w:right w:val="nil"/>
                <w:between w:val="nil"/>
              </w:pBdr>
              <w:spacing w:before="60"/>
              <w:ind w:firstLine="0"/>
              <w:rPr>
                <w:iCs/>
                <w:sz w:val="20"/>
                <w:shd w:val="clear" w:color="auto" w:fill="FFFFFF" w:themeFill="background1"/>
              </w:rPr>
            </w:pPr>
            <w:r w:rsidRPr="00CE7148">
              <w:rPr>
                <w:iCs/>
                <w:sz w:val="20"/>
                <w:shd w:val="clear" w:color="auto" w:fill="FFFFFF" w:themeFill="background1"/>
              </w:rPr>
              <w:t>The government continues to strive to suppress the population growth rate, one of which is through family planning programs. At Muara Teweh Regional Hospital, the coverage of postpartum family planning services from December 2024 to January 2025, out of 155 postpartum mothers, recorded 2 using IUDs and 17 using MOW. This study aims to determine the effect of booklet media education on postpartum mothers' knowledge about contraceptive selection. The design used was a Quasi Experimental Design with one group pre-test post-test on 15 postpartum mothers on days 1–3. The Shapiro-Wilk normality test showed that the data was not normal (p = 0.000), so the analysis was continued with the Wilcoxon test. The results, before education, 11 people (73.3%) had low knowledge and 4 people (26.7%) had high knowledge, while after education, only 2 people (13.3%) had low knowledge and 13 people (86.7%) had high knowledge. The Wilcoxon test showed p = 0.03 &lt; 0.05, so that booklet education had a significant effect on increasing postpartum mothers' knowledge regarding contraceptive selection.</w:t>
            </w:r>
            <w:r w:rsidR="007E4798" w:rsidRPr="007E4798">
              <w:rPr>
                <w:iCs/>
                <w:sz w:val="20"/>
                <w:shd w:val="clear" w:color="auto" w:fill="FFFFFF" w:themeFill="background1"/>
              </w:rPr>
              <w:t xml:space="preserve"> </w:t>
            </w:r>
          </w:p>
          <w:p w:rsidR="00F33E68" w:rsidRPr="002F16D9" w:rsidRDefault="00F33E68" w:rsidP="008F3BE3">
            <w:pPr>
              <w:pStyle w:val="E-JOURNALAbstractBodyEnglish"/>
              <w:spacing w:before="60"/>
              <w:ind w:firstLine="0"/>
              <w:rPr>
                <w:iCs/>
                <w:sz w:val="20"/>
                <w:shd w:val="clear" w:color="auto" w:fill="FFFFFF" w:themeFill="background1"/>
                <w:lang w:val="en-US"/>
              </w:rPr>
            </w:pPr>
            <w:r w:rsidRPr="00F33E68">
              <w:rPr>
                <w:i w:val="0"/>
                <w:noProof/>
                <w:lang w:val="en-US"/>
              </w:rPr>
              <w:drawing>
                <wp:inline distT="0" distB="0" distL="0" distR="0" wp14:anchorId="4D712C29" wp14:editId="09B7F544">
                  <wp:extent cx="722630" cy="255270"/>
                  <wp:effectExtent l="0" t="0" r="1270" b="0"/>
                  <wp:docPr id="16" name="image1.png" descr="https://licensebuttons.net/l/by-sa/3.0/88x31.png"/>
                  <wp:cNvGraphicFramePr/>
                  <a:graphic xmlns:a="http://schemas.openxmlformats.org/drawingml/2006/main">
                    <a:graphicData uri="http://schemas.openxmlformats.org/drawingml/2006/picture">
                      <pic:pic xmlns:pic="http://schemas.openxmlformats.org/drawingml/2006/picture">
                        <pic:nvPicPr>
                          <pic:cNvPr id="0" name="image1.png" descr="https://licensebuttons.net/l/by-sa/3.0/88x3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722630" cy="255270"/>
                          </a:xfrm>
                          <a:prstGeom prst="rect">
                            <a:avLst/>
                          </a:prstGeom>
                          <a:ln/>
                        </pic:spPr>
                      </pic:pic>
                    </a:graphicData>
                  </a:graphic>
                </wp:inline>
              </w:drawing>
            </w:r>
            <w:r w:rsidRPr="00F33E68">
              <w:rPr>
                <w:iCs/>
                <w:sz w:val="20"/>
                <w:szCs w:val="20"/>
              </w:rPr>
              <w:tab/>
            </w:r>
            <w:r w:rsidR="002F16D9">
              <w:rPr>
                <w:iCs/>
                <w:sz w:val="20"/>
                <w:szCs w:val="20"/>
                <w:lang w:val="en-US"/>
              </w:rPr>
              <w:t xml:space="preserve"> </w:t>
            </w:r>
          </w:p>
          <w:p w:rsidR="00F33E68" w:rsidRPr="00F33E68" w:rsidRDefault="00F33E68" w:rsidP="006161D5">
            <w:pPr>
              <w:spacing w:after="0" w:line="240" w:lineRule="auto"/>
              <w:ind w:right="149"/>
              <w:rPr>
                <w:rFonts w:ascii="Times New Roman" w:eastAsia="Times New Roman" w:hAnsi="Times New Roman" w:cs="Times New Roman"/>
                <w:sz w:val="16"/>
                <w:szCs w:val="16"/>
                <w:lang w:val="id-ID"/>
              </w:rPr>
            </w:pPr>
            <w:r w:rsidRPr="00F33E68">
              <w:rPr>
                <w:rFonts w:ascii="Times New Roman" w:eastAsia="Times New Roman" w:hAnsi="Times New Roman" w:cs="Times New Roman"/>
                <w:sz w:val="16"/>
                <w:szCs w:val="16"/>
                <w:lang w:val="id-ID"/>
              </w:rPr>
              <w:t xml:space="preserve">This is an open access article under the </w:t>
            </w:r>
            <w:hyperlink r:id="rId12">
              <w:r w:rsidRPr="00F33E68">
                <w:rPr>
                  <w:rFonts w:ascii="Times New Roman" w:eastAsia="Times New Roman" w:hAnsi="Times New Roman" w:cs="Times New Roman"/>
                  <w:sz w:val="16"/>
                  <w:szCs w:val="16"/>
                  <w:lang w:val="id-ID"/>
                </w:rPr>
                <w:t>CC–BY-SA</w:t>
              </w:r>
            </w:hyperlink>
            <w:r w:rsidRPr="00F33E68">
              <w:rPr>
                <w:rFonts w:ascii="Times New Roman" w:eastAsia="Times New Roman" w:hAnsi="Times New Roman" w:cs="Times New Roman"/>
                <w:sz w:val="16"/>
                <w:szCs w:val="16"/>
                <w:lang w:val="id-ID"/>
              </w:rPr>
              <w:t xml:space="preserve"> license.</w:t>
            </w:r>
          </w:p>
        </w:tc>
      </w:tr>
    </w:tbl>
    <w:p w:rsidR="00F33E68" w:rsidRPr="002709EA" w:rsidRDefault="00F33E68" w:rsidP="00F33E68">
      <w:pPr>
        <w:pBdr>
          <w:top w:val="nil"/>
          <w:left w:val="nil"/>
          <w:bottom w:val="nil"/>
          <w:right w:val="nil"/>
          <w:between w:val="nil"/>
        </w:pBdr>
        <w:spacing w:before="120" w:after="0" w:line="240" w:lineRule="auto"/>
        <w:jc w:val="both"/>
        <w:rPr>
          <w:rFonts w:ascii="Times New Roman" w:eastAsia="Times New Roman" w:hAnsi="Times New Roman" w:cs="Times New Roman"/>
          <w:b/>
          <w:color w:val="000000"/>
        </w:rPr>
      </w:pPr>
      <w:r w:rsidRPr="00F33E68">
        <w:rPr>
          <w:rFonts w:ascii="Times New Roman" w:eastAsia="Times New Roman" w:hAnsi="Times New Roman" w:cs="Times New Roman"/>
          <w:b/>
          <w:sz w:val="20"/>
          <w:szCs w:val="20"/>
          <w:lang w:val="id-ID"/>
        </w:rPr>
        <w:t xml:space="preserve">How to Cite: </w:t>
      </w:r>
      <w:r w:rsidR="0096468B" w:rsidRPr="0096468B">
        <w:rPr>
          <w:rFonts w:ascii="Times New Roman" w:eastAsia="Times New Roman" w:hAnsi="Times New Roman" w:cs="Times New Roman"/>
          <w:sz w:val="20"/>
          <w:szCs w:val="20"/>
          <w:lang w:val="id-ID"/>
        </w:rPr>
        <w:t>Yustika Kinasih</w:t>
      </w:r>
      <w:r w:rsidR="007147C2">
        <w:rPr>
          <w:rFonts w:ascii="Times New Roman" w:eastAsia="Times New Roman" w:hAnsi="Times New Roman" w:cs="Times New Roman"/>
          <w:sz w:val="20"/>
          <w:szCs w:val="20"/>
        </w:rPr>
        <w:t>, et al</w:t>
      </w:r>
      <w:r w:rsidRPr="00F33E68">
        <w:rPr>
          <w:rFonts w:ascii="Times New Roman" w:eastAsia="Times New Roman" w:hAnsi="Times New Roman" w:cs="Times New Roman"/>
          <w:sz w:val="20"/>
          <w:szCs w:val="20"/>
          <w:lang w:val="id-ID"/>
        </w:rPr>
        <w:t xml:space="preserve"> (2025). </w:t>
      </w:r>
      <w:r w:rsidR="0096468B" w:rsidRPr="0096468B">
        <w:rPr>
          <w:rFonts w:ascii="Times New Roman" w:eastAsia="Times New Roman" w:hAnsi="Times New Roman" w:cs="Times New Roman"/>
          <w:sz w:val="20"/>
          <w:szCs w:val="20"/>
          <w:lang w:val="id-ID"/>
        </w:rPr>
        <w:t xml:space="preserve">Pengaruh Edukasi Media </w:t>
      </w:r>
      <w:r w:rsidR="0096468B" w:rsidRPr="00173B69">
        <w:rPr>
          <w:rFonts w:ascii="Times New Roman" w:eastAsia="Times New Roman" w:hAnsi="Times New Roman" w:cs="Times New Roman"/>
          <w:i/>
          <w:sz w:val="20"/>
          <w:szCs w:val="20"/>
          <w:lang w:val="id-ID"/>
        </w:rPr>
        <w:t>Booklet</w:t>
      </w:r>
      <w:r w:rsidR="0096468B" w:rsidRPr="0096468B">
        <w:rPr>
          <w:rFonts w:ascii="Times New Roman" w:eastAsia="Times New Roman" w:hAnsi="Times New Roman" w:cs="Times New Roman"/>
          <w:sz w:val="20"/>
          <w:szCs w:val="20"/>
          <w:lang w:val="id-ID"/>
        </w:rPr>
        <w:t xml:space="preserve"> terhadap Pengetahuan Ibu tentang Pemilihan Kontrasepsi Pada Ibu Nifas di RSUD Muara Teweh</w:t>
      </w:r>
      <w:r w:rsidRPr="00F33E68">
        <w:rPr>
          <w:rFonts w:ascii="Times New Roman" w:eastAsia="Times New Roman" w:hAnsi="Times New Roman" w:cs="Times New Roman"/>
          <w:sz w:val="20"/>
          <w:szCs w:val="20"/>
          <w:lang w:val="id-ID"/>
        </w:rPr>
        <w:t>, 4</w:t>
      </w:r>
      <w:r w:rsidR="00AB2427">
        <w:rPr>
          <w:rFonts w:ascii="Times New Roman" w:eastAsia="Times New Roman" w:hAnsi="Times New Roman" w:cs="Times New Roman"/>
          <w:sz w:val="20"/>
          <w:szCs w:val="20"/>
        </w:rPr>
        <w:t xml:space="preserve"> </w:t>
      </w:r>
      <w:r w:rsidR="00185A09">
        <w:rPr>
          <w:rFonts w:ascii="Times New Roman" w:eastAsia="Times New Roman" w:hAnsi="Times New Roman" w:cs="Times New Roman"/>
          <w:sz w:val="20"/>
          <w:szCs w:val="20"/>
          <w:lang w:val="id-ID"/>
        </w:rPr>
        <w:t>(2</w:t>
      </w:r>
      <w:r w:rsidRPr="00F33E68">
        <w:rPr>
          <w:rFonts w:ascii="Times New Roman" w:eastAsia="Times New Roman" w:hAnsi="Times New Roman" w:cs="Times New Roman"/>
          <w:sz w:val="20"/>
          <w:szCs w:val="20"/>
          <w:lang w:val="id-ID"/>
        </w:rPr>
        <w:t>)</w:t>
      </w:r>
      <w:r w:rsidR="00274C95">
        <w:rPr>
          <w:rFonts w:ascii="Times New Roman" w:eastAsia="Times New Roman" w:hAnsi="Times New Roman" w:cs="Times New Roman"/>
          <w:sz w:val="20"/>
          <w:szCs w:val="20"/>
        </w:rPr>
        <w:t xml:space="preserve"> </w:t>
      </w:r>
      <w:r w:rsidR="00E527CF" w:rsidRPr="00E527CF">
        <w:rPr>
          <w:rFonts w:ascii="Times New Roman" w:eastAsia="Times New Roman" w:hAnsi="Times New Roman" w:cs="Times New Roman"/>
          <w:sz w:val="20"/>
          <w:szCs w:val="20"/>
        </w:rPr>
        <w:t>7197-7202</w:t>
      </w:r>
      <w:r w:rsidRPr="00F33E68">
        <w:rPr>
          <w:rFonts w:ascii="Times New Roman" w:eastAsia="Times New Roman" w:hAnsi="Times New Roman" w:cs="Times New Roman"/>
          <w:sz w:val="20"/>
          <w:szCs w:val="20"/>
          <w:lang w:val="id-ID"/>
        </w:rPr>
        <w:t>. http</w:t>
      </w:r>
      <w:r w:rsidR="00847897">
        <w:rPr>
          <w:rFonts w:ascii="Times New Roman" w:eastAsia="Times New Roman" w:hAnsi="Times New Roman" w:cs="Times New Roman"/>
          <w:sz w:val="20"/>
          <w:szCs w:val="20"/>
          <w:lang w:val="id-ID"/>
        </w:rPr>
        <w:t>s://doi.org/10.31004/jerkin.v4i2</w:t>
      </w:r>
      <w:r w:rsidRPr="00F33E68">
        <w:rPr>
          <w:rFonts w:ascii="Times New Roman" w:eastAsia="Times New Roman" w:hAnsi="Times New Roman" w:cs="Times New Roman"/>
          <w:sz w:val="20"/>
          <w:szCs w:val="20"/>
          <w:lang w:val="id-ID"/>
        </w:rPr>
        <w:t>.</w:t>
      </w:r>
      <w:r w:rsidR="00EB0A51">
        <w:rPr>
          <w:rFonts w:ascii="Times New Roman" w:eastAsia="Times New Roman" w:hAnsi="Times New Roman" w:cs="Times New Roman"/>
          <w:sz w:val="20"/>
          <w:szCs w:val="20"/>
        </w:rPr>
        <w:t>2171</w:t>
      </w:r>
    </w:p>
    <w:p w:rsidR="00F33E68" w:rsidRPr="00420A17" w:rsidRDefault="008544D5" w:rsidP="00F33E68">
      <w:pPr>
        <w:pBdr>
          <w:top w:val="nil"/>
          <w:left w:val="nil"/>
          <w:bottom w:val="nil"/>
          <w:right w:val="nil"/>
          <w:between w:val="nil"/>
        </w:pBdr>
        <w:tabs>
          <w:tab w:val="center" w:pos="4543"/>
          <w:tab w:val="right" w:pos="9087"/>
        </w:tabs>
        <w:spacing w:before="240" w:after="12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PENDAHULUAN</w:t>
      </w:r>
      <w:r w:rsidR="00622041">
        <w:rPr>
          <w:rFonts w:ascii="Times New Roman" w:eastAsia="Times New Roman" w:hAnsi="Times New Roman" w:cs="Times New Roman"/>
          <w:b/>
          <w:color w:val="000000"/>
        </w:rPr>
        <w:t xml:space="preserve"> </w:t>
      </w:r>
      <w:r w:rsidR="005D30BF">
        <w:rPr>
          <w:rFonts w:ascii="Times New Roman" w:eastAsia="Times New Roman" w:hAnsi="Times New Roman" w:cs="Times New Roman"/>
          <w:b/>
          <w:color w:val="000000"/>
        </w:rPr>
        <w:t xml:space="preserve"> </w:t>
      </w:r>
      <w:r w:rsidR="00F80D50">
        <w:rPr>
          <w:rFonts w:ascii="Times New Roman" w:eastAsia="Times New Roman" w:hAnsi="Times New Roman" w:cs="Times New Roman"/>
          <w:b/>
          <w:color w:val="000000"/>
        </w:rPr>
        <w:t xml:space="preserve"> </w:t>
      </w:r>
      <w:r w:rsidR="00306691">
        <w:rPr>
          <w:rFonts w:ascii="Times New Roman" w:eastAsia="Times New Roman" w:hAnsi="Times New Roman" w:cs="Times New Roman"/>
          <w:b/>
          <w:color w:val="000000"/>
        </w:rPr>
        <w:t xml:space="preserve"> </w:t>
      </w:r>
      <w:r w:rsidR="00F35F9E">
        <w:rPr>
          <w:rFonts w:ascii="Times New Roman" w:eastAsia="Times New Roman" w:hAnsi="Times New Roman" w:cs="Times New Roman"/>
          <w:b/>
          <w:color w:val="000000"/>
        </w:rPr>
        <w:t xml:space="preserve"> </w:t>
      </w:r>
      <w:r w:rsidR="00B708D8">
        <w:rPr>
          <w:rFonts w:ascii="Times New Roman" w:eastAsia="Times New Roman" w:hAnsi="Times New Roman" w:cs="Times New Roman"/>
          <w:b/>
          <w:color w:val="000000"/>
        </w:rPr>
        <w:t xml:space="preserve"> </w:t>
      </w:r>
      <w:r w:rsidR="00123794">
        <w:rPr>
          <w:rFonts w:ascii="Times New Roman" w:eastAsia="Times New Roman" w:hAnsi="Times New Roman" w:cs="Times New Roman"/>
          <w:b/>
          <w:color w:val="000000"/>
        </w:rPr>
        <w:t xml:space="preserve"> </w:t>
      </w:r>
      <w:r w:rsidR="00814039">
        <w:rPr>
          <w:rFonts w:ascii="Times New Roman" w:eastAsia="Times New Roman" w:hAnsi="Times New Roman" w:cs="Times New Roman"/>
          <w:b/>
          <w:color w:val="000000"/>
        </w:rPr>
        <w:t xml:space="preserve"> </w:t>
      </w:r>
      <w:r w:rsidR="00471958">
        <w:rPr>
          <w:rFonts w:ascii="Times New Roman" w:eastAsia="Times New Roman" w:hAnsi="Times New Roman" w:cs="Times New Roman"/>
          <w:b/>
          <w:color w:val="000000"/>
        </w:rPr>
        <w:t xml:space="preserve"> </w:t>
      </w:r>
      <w:r w:rsidR="00F628C2">
        <w:rPr>
          <w:rFonts w:ascii="Times New Roman" w:eastAsia="Times New Roman" w:hAnsi="Times New Roman" w:cs="Times New Roman"/>
          <w:b/>
          <w:color w:val="000000"/>
        </w:rPr>
        <w:t xml:space="preserve"> </w:t>
      </w:r>
      <w:r w:rsidR="003465FC">
        <w:rPr>
          <w:rFonts w:ascii="Times New Roman" w:eastAsia="Times New Roman" w:hAnsi="Times New Roman" w:cs="Times New Roman"/>
          <w:b/>
          <w:color w:val="000000"/>
        </w:rPr>
        <w:t xml:space="preserve"> </w:t>
      </w:r>
      <w:r w:rsidR="006A460E">
        <w:rPr>
          <w:rFonts w:ascii="Times New Roman" w:eastAsia="Times New Roman" w:hAnsi="Times New Roman" w:cs="Times New Roman"/>
          <w:b/>
          <w:color w:val="000000"/>
        </w:rPr>
        <w:t xml:space="preserve"> </w:t>
      </w:r>
      <w:r w:rsidR="00AC20E6">
        <w:rPr>
          <w:rFonts w:ascii="Times New Roman" w:eastAsia="Times New Roman" w:hAnsi="Times New Roman" w:cs="Times New Roman"/>
          <w:b/>
          <w:color w:val="000000"/>
        </w:rPr>
        <w:t xml:space="preserve"> </w:t>
      </w:r>
      <w:r w:rsidR="0058472D">
        <w:rPr>
          <w:rFonts w:ascii="Times New Roman" w:eastAsia="Times New Roman" w:hAnsi="Times New Roman" w:cs="Times New Roman"/>
          <w:b/>
          <w:color w:val="000000"/>
        </w:rPr>
        <w:t xml:space="preserve"> </w:t>
      </w:r>
      <w:r w:rsidR="00ED1DA5">
        <w:rPr>
          <w:rFonts w:ascii="Times New Roman" w:eastAsia="Times New Roman" w:hAnsi="Times New Roman" w:cs="Times New Roman"/>
          <w:b/>
          <w:color w:val="000000"/>
        </w:rPr>
        <w:t xml:space="preserve"> </w:t>
      </w:r>
      <w:r w:rsidR="00C87288">
        <w:rPr>
          <w:rFonts w:ascii="Times New Roman" w:eastAsia="Times New Roman" w:hAnsi="Times New Roman" w:cs="Times New Roman"/>
          <w:b/>
          <w:color w:val="000000"/>
        </w:rPr>
        <w:t xml:space="preserve"> </w:t>
      </w:r>
      <w:r w:rsidR="00F14D89">
        <w:rPr>
          <w:rFonts w:ascii="Times New Roman" w:eastAsia="Times New Roman" w:hAnsi="Times New Roman" w:cs="Times New Roman"/>
          <w:b/>
          <w:color w:val="000000"/>
        </w:rPr>
        <w:t xml:space="preserve"> </w:t>
      </w:r>
      <w:r w:rsidR="001E5117">
        <w:rPr>
          <w:rFonts w:ascii="Times New Roman" w:eastAsia="Times New Roman" w:hAnsi="Times New Roman" w:cs="Times New Roman"/>
          <w:b/>
          <w:color w:val="000000"/>
        </w:rPr>
        <w:t xml:space="preserve"> </w:t>
      </w:r>
    </w:p>
    <w:p w:rsidR="00502C9E" w:rsidRPr="00136D6E" w:rsidRDefault="00502C9E" w:rsidP="00502C9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136D6E">
        <w:rPr>
          <w:rFonts w:ascii="Times New Roman" w:eastAsia="Times New Roman" w:hAnsi="Times New Roman" w:cs="Times New Roman"/>
          <w:color w:val="000000"/>
        </w:rPr>
        <w:t xml:space="preserve">Keluarga berencana merupakan upaya peningkatan kepedulian dan peran serta masyarakat melalui Pendewasaan </w:t>
      </w:r>
      <w:proofErr w:type="gramStart"/>
      <w:r w:rsidRPr="00136D6E">
        <w:rPr>
          <w:rFonts w:ascii="Times New Roman" w:eastAsia="Times New Roman" w:hAnsi="Times New Roman" w:cs="Times New Roman"/>
          <w:color w:val="000000"/>
        </w:rPr>
        <w:t>Usia</w:t>
      </w:r>
      <w:proofErr w:type="gramEnd"/>
      <w:r w:rsidRPr="00136D6E">
        <w:rPr>
          <w:rFonts w:ascii="Times New Roman" w:eastAsia="Times New Roman" w:hAnsi="Times New Roman" w:cs="Times New Roman"/>
          <w:color w:val="000000"/>
        </w:rPr>
        <w:t xml:space="preserve"> Perkawinan (PUP), pengaturan kelahiran, pembinaan ketahanan keluarga, peningkatan kesehatan keluarga kecil, bahagia dan sejahtera. Agar dapat mencapai hal tersebut maka dibuatlah beberapa </w:t>
      </w:r>
      <w:proofErr w:type="gramStart"/>
      <w:r w:rsidRPr="00136D6E">
        <w:rPr>
          <w:rFonts w:ascii="Times New Roman" w:eastAsia="Times New Roman" w:hAnsi="Times New Roman" w:cs="Times New Roman"/>
          <w:color w:val="000000"/>
        </w:rPr>
        <w:t>cara</w:t>
      </w:r>
      <w:proofErr w:type="gramEnd"/>
      <w:r w:rsidRPr="00136D6E">
        <w:rPr>
          <w:rFonts w:ascii="Times New Roman" w:eastAsia="Times New Roman" w:hAnsi="Times New Roman" w:cs="Times New Roman"/>
          <w:color w:val="000000"/>
        </w:rPr>
        <w:t xml:space="preserve"> atau alternatif untuk mencegah atau menunda kehamilan. Cara tersebut termasuk kontrasepsi atau pencegahan kehamilan dan perencanaan keluarga. Kontrasepsi yaitu pencegahan terbuahinya sel telur pada dinding rahim. Pemilihan jenis kontrasepsi didasarkan pada </w:t>
      </w:r>
      <w:r w:rsidRPr="00136D6E">
        <w:rPr>
          <w:rFonts w:ascii="Times New Roman" w:eastAsia="Times New Roman" w:hAnsi="Times New Roman" w:cs="Times New Roman"/>
          <w:color w:val="000000"/>
        </w:rPr>
        <w:lastRenderedPageBreak/>
        <w:t xml:space="preserve">tujuan penggunaan yaitu untuk menunda suatu kehamilan pasangan suami dan istri, dengan mengakhiri </w:t>
      </w:r>
      <w:proofErr w:type="gramStart"/>
      <w:r w:rsidRPr="00136D6E">
        <w:rPr>
          <w:rFonts w:ascii="Times New Roman" w:eastAsia="Times New Roman" w:hAnsi="Times New Roman" w:cs="Times New Roman"/>
          <w:color w:val="000000"/>
        </w:rPr>
        <w:t>kesuburan(</w:t>
      </w:r>
      <w:proofErr w:type="gramEnd"/>
      <w:r w:rsidRPr="00136D6E">
        <w:rPr>
          <w:rFonts w:ascii="Times New Roman" w:eastAsia="Times New Roman" w:hAnsi="Times New Roman" w:cs="Times New Roman"/>
          <w:color w:val="000000"/>
        </w:rPr>
        <w:t xml:space="preserve">Forcepta, 2020). </w:t>
      </w:r>
    </w:p>
    <w:p w:rsidR="00502C9E" w:rsidRDefault="00502C9E" w:rsidP="00502C9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136D6E">
        <w:rPr>
          <w:rFonts w:ascii="Times New Roman" w:eastAsia="Times New Roman" w:hAnsi="Times New Roman" w:cs="Times New Roman"/>
          <w:color w:val="000000"/>
        </w:rPr>
        <w:t>Indonesia masuk dalam daftar negara yang paling padat didunia dan menduduki posisi keempat setelah Amerika Serikat. Populasi penduduk di negara 37 pro</w:t>
      </w:r>
      <w:r>
        <w:rPr>
          <w:rFonts w:ascii="Times New Roman" w:eastAsia="Times New Roman" w:hAnsi="Times New Roman" w:cs="Times New Roman"/>
          <w:color w:val="000000"/>
        </w:rPr>
        <w:t>v</w:t>
      </w:r>
      <w:r w:rsidRPr="00136D6E">
        <w:rPr>
          <w:rFonts w:ascii="Times New Roman" w:eastAsia="Times New Roman" w:hAnsi="Times New Roman" w:cs="Times New Roman"/>
          <w:color w:val="000000"/>
        </w:rPr>
        <w:t>insi ini pada tahun 2024 mencapai 282 juta jiwa. Rata-rata pertumbuhan penduduk di Indonesia termasuk tinggi yaitu 1</w:t>
      </w:r>
      <w:proofErr w:type="gramStart"/>
      <w:r w:rsidRPr="00136D6E">
        <w:rPr>
          <w:rFonts w:ascii="Times New Roman" w:eastAsia="Times New Roman" w:hAnsi="Times New Roman" w:cs="Times New Roman"/>
          <w:color w:val="000000"/>
        </w:rPr>
        <w:t>,00</w:t>
      </w:r>
      <w:proofErr w:type="gramEnd"/>
      <w:r w:rsidRPr="00136D6E">
        <w:rPr>
          <w:rFonts w:ascii="Times New Roman" w:eastAsia="Times New Roman" w:hAnsi="Times New Roman" w:cs="Times New Roman"/>
          <w:color w:val="000000"/>
        </w:rPr>
        <w:t>% per tahun, jumlah penduduk Indonesia naik hampir 1,5 juta jiwa dalam waktu 6 bulan belakangan ini(Octantya Wulan, 2019</w:t>
      </w:r>
      <w:r>
        <w:rPr>
          <w:rFonts w:ascii="Times New Roman" w:eastAsia="Times New Roman" w:hAnsi="Times New Roman" w:cs="Times New Roman"/>
          <w:color w:val="000000"/>
        </w:rPr>
        <w:t xml:space="preserve">). </w:t>
      </w:r>
      <w:r w:rsidRPr="00136D6E">
        <w:rPr>
          <w:rFonts w:ascii="Times New Roman" w:eastAsia="Times New Roman" w:hAnsi="Times New Roman" w:cs="Times New Roman"/>
          <w:color w:val="000000"/>
        </w:rPr>
        <w:t>Pemerintah terus berupaya untuk mengatasi atau menekan lajunya penduduk. Salah satu upaya pemerintah untuk menekan tingkat pertumbuhan penduduk adalah program keluarga berencana. Beberapa studi</w:t>
      </w:r>
      <w:r>
        <w:rPr>
          <w:rFonts w:ascii="Times New Roman" w:eastAsia="Times New Roman" w:hAnsi="Times New Roman" w:cs="Times New Roman"/>
          <w:color w:val="000000"/>
        </w:rPr>
        <w:t xml:space="preserve"> </w:t>
      </w:r>
      <w:r w:rsidRPr="00136D6E">
        <w:rPr>
          <w:rFonts w:ascii="Times New Roman" w:eastAsia="Times New Roman" w:hAnsi="Times New Roman" w:cs="Times New Roman"/>
          <w:color w:val="000000"/>
        </w:rPr>
        <w:t xml:space="preserve">menunjukkan pelayanan KB efektif dapat mengurangi kematian ibu dengan </w:t>
      </w:r>
      <w:proofErr w:type="gramStart"/>
      <w:r w:rsidRPr="00136D6E">
        <w:rPr>
          <w:rFonts w:ascii="Times New Roman" w:eastAsia="Times New Roman" w:hAnsi="Times New Roman" w:cs="Times New Roman"/>
          <w:color w:val="000000"/>
        </w:rPr>
        <w:t>cara</w:t>
      </w:r>
      <w:proofErr w:type="gramEnd"/>
      <w:r w:rsidRPr="00136D6E">
        <w:rPr>
          <w:rFonts w:ascii="Times New Roman" w:eastAsia="Times New Roman" w:hAnsi="Times New Roman" w:cs="Times New Roman"/>
          <w:color w:val="000000"/>
        </w:rPr>
        <w:t xml:space="preserve"> mengurangi kehamilan dan mengurangi kelahiran risiko tinggi, hal ini karena pelayanan KB yang efektif dapat membantu pasangan suami dan istri dalam mengambil keputusan dan mewujudkan hak reproduksi serta dengan adanya jarak kelahiran yang terlalu dekat atau terlalu sering dapat meningkatkan risiko kematian ibu dan bayi. (Elsa Petty, 2023).</w:t>
      </w:r>
    </w:p>
    <w:p w:rsidR="00502C9E" w:rsidRPr="00136D6E" w:rsidRDefault="00502C9E" w:rsidP="00502C9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136D6E">
        <w:rPr>
          <w:rFonts w:ascii="Times New Roman" w:eastAsia="Times New Roman" w:hAnsi="Times New Roman" w:cs="Times New Roman"/>
          <w:color w:val="000000"/>
        </w:rPr>
        <w:t xml:space="preserve">Kontrasepsi merupakan suatu kebutuhan hidup sehat, selain makanan yang sehat, air bersih dan lingkungan yang sehat. Pasangan </w:t>
      </w:r>
      <w:proofErr w:type="gramStart"/>
      <w:r w:rsidRPr="00136D6E">
        <w:rPr>
          <w:rFonts w:ascii="Times New Roman" w:eastAsia="Times New Roman" w:hAnsi="Times New Roman" w:cs="Times New Roman"/>
          <w:color w:val="000000"/>
        </w:rPr>
        <w:t>usia</w:t>
      </w:r>
      <w:proofErr w:type="gramEnd"/>
      <w:r w:rsidRPr="00136D6E">
        <w:rPr>
          <w:rFonts w:ascii="Times New Roman" w:eastAsia="Times New Roman" w:hAnsi="Times New Roman" w:cs="Times New Roman"/>
          <w:color w:val="000000"/>
        </w:rPr>
        <w:t xml:space="preserve"> subur yang belum atau tidak berencana punya anak dan tidak memakai kontrasepsi, tanpa mereka sadari masuk ke dalam kelompok yang beresiko tinggi (Dwi, 2024). Kontrasepsi tidak hanya memberikan wanita perlindungan terhadap kehamilan, tetapi juga memberikan wanita kuasa atas tubuh mereka sendiri. Kontrasepsi memberikan kesempatan untuk memilih apakah </w:t>
      </w:r>
      <w:proofErr w:type="gramStart"/>
      <w:r w:rsidRPr="00136D6E">
        <w:rPr>
          <w:rFonts w:ascii="Times New Roman" w:eastAsia="Times New Roman" w:hAnsi="Times New Roman" w:cs="Times New Roman"/>
          <w:color w:val="000000"/>
        </w:rPr>
        <w:t>akan</w:t>
      </w:r>
      <w:proofErr w:type="gramEnd"/>
      <w:r w:rsidRPr="00136D6E">
        <w:rPr>
          <w:rFonts w:ascii="Times New Roman" w:eastAsia="Times New Roman" w:hAnsi="Times New Roman" w:cs="Times New Roman"/>
          <w:color w:val="000000"/>
        </w:rPr>
        <w:t xml:space="preserve"> hamil atau tidak, yang memberikan mereka kesempatan untuk membangun kehidupan mereka dalam hal pendidikan dan karier (B. Rahayu, 2021). </w:t>
      </w:r>
      <w:r>
        <w:rPr>
          <w:rFonts w:ascii="Times New Roman" w:eastAsia="Times New Roman" w:hAnsi="Times New Roman" w:cs="Times New Roman"/>
          <w:color w:val="000000"/>
        </w:rPr>
        <w:t xml:space="preserve"> </w:t>
      </w:r>
      <w:r w:rsidRPr="00136D6E">
        <w:rPr>
          <w:rFonts w:ascii="Times New Roman" w:eastAsia="Times New Roman" w:hAnsi="Times New Roman" w:cs="Times New Roman"/>
          <w:color w:val="000000"/>
        </w:rPr>
        <w:t xml:space="preserve">Menurut </w:t>
      </w:r>
      <w:r w:rsidRPr="00136D6E">
        <w:rPr>
          <w:rFonts w:ascii="Times New Roman" w:eastAsia="Times New Roman" w:hAnsi="Times New Roman" w:cs="Times New Roman"/>
          <w:i/>
          <w:iCs/>
          <w:color w:val="000000"/>
        </w:rPr>
        <w:t xml:space="preserve">World Health Organization </w:t>
      </w:r>
      <w:r w:rsidRPr="00136D6E">
        <w:rPr>
          <w:rFonts w:ascii="Times New Roman" w:eastAsia="Times New Roman" w:hAnsi="Times New Roman" w:cs="Times New Roman"/>
          <w:color w:val="000000"/>
        </w:rPr>
        <w:t>(WHO) pada tahun 2021, 63% populasi di dunia menggunakan alat kontrasepsi sedangkan menurut pendataan keluarga tahun 2021, BKKBN menunjukkan bahwa angka prevalensi Pasangan Usia Subur (PUS) peserta KB di Indonesia pada tahun 2021 sebesar 57,4% (Nur, 2024). Berdasarkan distribusi frekuensi, persentase wanita berumur 15-49 tahun yang berstatus menikah yang menggunakan alat kontrasepsi di Propinsi Kalimantan Tengah tahun 2024</w:t>
      </w:r>
      <w:r>
        <w:rPr>
          <w:rFonts w:ascii="Times New Roman" w:eastAsia="Times New Roman" w:hAnsi="Times New Roman" w:cs="Times New Roman"/>
          <w:color w:val="000000"/>
        </w:rPr>
        <w:t xml:space="preserve"> </w:t>
      </w:r>
      <w:r w:rsidRPr="00136D6E">
        <w:rPr>
          <w:rFonts w:ascii="Times New Roman" w:eastAsia="Times New Roman" w:hAnsi="Times New Roman" w:cs="Times New Roman"/>
          <w:color w:val="000000"/>
        </w:rPr>
        <w:t>sebanyak 64,59%. Hal ini masih jauh dari target yang ditetapkan yaitu 9</w:t>
      </w:r>
      <w:proofErr w:type="gramStart"/>
      <w:r w:rsidRPr="00136D6E">
        <w:rPr>
          <w:rFonts w:ascii="Times New Roman" w:eastAsia="Times New Roman" w:hAnsi="Times New Roman" w:cs="Times New Roman"/>
          <w:color w:val="000000"/>
        </w:rPr>
        <w:t>,56</w:t>
      </w:r>
      <w:proofErr w:type="gramEnd"/>
      <w:r w:rsidRPr="00136D6E">
        <w:rPr>
          <w:rFonts w:ascii="Times New Roman" w:eastAsia="Times New Roman" w:hAnsi="Times New Roman" w:cs="Times New Roman"/>
          <w:color w:val="000000"/>
        </w:rPr>
        <w:t xml:space="preserve">%. </w:t>
      </w:r>
    </w:p>
    <w:p w:rsidR="00502C9E" w:rsidRPr="00136D6E" w:rsidRDefault="00502C9E" w:rsidP="00502C9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136D6E">
        <w:rPr>
          <w:rFonts w:ascii="Times New Roman" w:eastAsia="Times New Roman" w:hAnsi="Times New Roman" w:cs="Times New Roman"/>
          <w:color w:val="000000"/>
        </w:rPr>
        <w:t>Beberapa faktor yang mempengaruhi ibu dalam pemilihan kontrasepsi di antaranya adalah status pendidikan, tingkat ekonomi dan pengetahuan dalam pemilihan jenis kontrasepsi. Pengetahuan yang baik terhadap penggunaan KB sangat berkaitan dengan perilaku ibu dalam menggunakan alat kontrasepsi (Hartini et al., 2024</w:t>
      </w:r>
      <w:proofErr w:type="gramStart"/>
      <w:r w:rsidRPr="00136D6E">
        <w:rPr>
          <w:rFonts w:ascii="Times New Roman" w:eastAsia="Times New Roman" w:hAnsi="Times New Roman" w:cs="Times New Roman"/>
          <w:color w:val="000000"/>
        </w:rPr>
        <w:t>) .</w:t>
      </w:r>
      <w:proofErr w:type="gramEnd"/>
      <w:r w:rsidRPr="00136D6E">
        <w:rPr>
          <w:rFonts w:ascii="Times New Roman" w:eastAsia="Times New Roman" w:hAnsi="Times New Roman" w:cs="Times New Roman"/>
          <w:color w:val="000000"/>
        </w:rPr>
        <w:t xml:space="preserve"> Pengguna KB </w:t>
      </w:r>
      <w:proofErr w:type="gramStart"/>
      <w:r w:rsidRPr="00136D6E">
        <w:rPr>
          <w:rFonts w:ascii="Times New Roman" w:eastAsia="Times New Roman" w:hAnsi="Times New Roman" w:cs="Times New Roman"/>
          <w:color w:val="000000"/>
        </w:rPr>
        <w:t>akan</w:t>
      </w:r>
      <w:proofErr w:type="gramEnd"/>
      <w:r w:rsidRPr="00136D6E">
        <w:rPr>
          <w:rFonts w:ascii="Times New Roman" w:eastAsia="Times New Roman" w:hAnsi="Times New Roman" w:cs="Times New Roman"/>
          <w:color w:val="000000"/>
        </w:rPr>
        <w:t xml:space="preserve"> berjalan baik bila didahului dengan konseling yang baik. Konseling KB perlu dilakukan sedini mungkin agar pengambilan keputusan dari calon akseptor dapat lebih terpikirkan dengan matang baik dari diri sendiri maupun suami. Pemilihan metode konseling mempengaruhi daya tarik dan kemudahan dalam memahami atau menangkap materi yang diberikan seperti penggunaan </w:t>
      </w:r>
      <w:r w:rsidRPr="00136D6E">
        <w:rPr>
          <w:rFonts w:ascii="Times New Roman" w:eastAsia="Times New Roman" w:hAnsi="Times New Roman" w:cs="Times New Roman"/>
          <w:i/>
          <w:iCs/>
          <w:color w:val="000000"/>
        </w:rPr>
        <w:t xml:space="preserve">booklet. </w:t>
      </w:r>
      <w:r w:rsidRPr="00C7447A">
        <w:rPr>
          <w:rFonts w:ascii="Times New Roman" w:eastAsia="Times New Roman" w:hAnsi="Times New Roman" w:cs="Times New Roman"/>
          <w:i/>
          <w:iCs/>
          <w:color w:val="000000"/>
        </w:rPr>
        <w:t>Booklet</w:t>
      </w:r>
      <w:r w:rsidRPr="00136D6E">
        <w:rPr>
          <w:rFonts w:ascii="Times New Roman" w:eastAsia="Times New Roman" w:hAnsi="Times New Roman" w:cs="Times New Roman"/>
          <w:i/>
          <w:iCs/>
          <w:color w:val="000000"/>
        </w:rPr>
        <w:t xml:space="preserve"> </w:t>
      </w:r>
      <w:r w:rsidRPr="00136D6E">
        <w:rPr>
          <w:rFonts w:ascii="Times New Roman" w:eastAsia="Times New Roman" w:hAnsi="Times New Roman" w:cs="Times New Roman"/>
          <w:color w:val="000000"/>
        </w:rPr>
        <w:t xml:space="preserve">merupakan suatu media untuk menyampaikan pesan kesehatan dalam bentuk buku, baik berupa tulisan ataupun gambar (B. Rahayu, 2021). </w:t>
      </w:r>
    </w:p>
    <w:p w:rsidR="00502C9E" w:rsidRPr="00525220" w:rsidRDefault="00502C9E" w:rsidP="00502C9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136D6E">
        <w:rPr>
          <w:rFonts w:ascii="Times New Roman" w:eastAsia="Times New Roman" w:hAnsi="Times New Roman" w:cs="Times New Roman"/>
          <w:color w:val="000000"/>
        </w:rPr>
        <w:t>Cakupan pelayanan KB Pascasalin yang ada di RSUD Muara Teweh, sejak bulan Desember 2024 – Januari 2025, dari ibu nifas yang berjumlah 155 orang, yang menggunakan IUD sebanyak 2 orang, MOW 17 orang. Berdasarkan studi pendahuluan yang dilakukan di ruang nifas RSUD Muara Teweh, yang dilakukan pada 15 orang ibu nifas pada bulan Januari 2025 mengenai pengetahuan ibu dalam pemilihan kontrasepsi didapatkan 12 (80%) ibu nifas tidak mengetahui dan masih kebingungan dalam memilih kontrasepsi yang akan digunakan, berbagai upaya dilakukan pada ibu</w:t>
      </w:r>
      <w:r>
        <w:rPr>
          <w:rFonts w:ascii="Times New Roman" w:eastAsia="Times New Roman" w:hAnsi="Times New Roman" w:cs="Times New Roman"/>
          <w:color w:val="000000"/>
        </w:rPr>
        <w:t xml:space="preserve"> </w:t>
      </w:r>
      <w:r w:rsidRPr="00136D6E">
        <w:rPr>
          <w:rFonts w:ascii="Times New Roman" w:eastAsia="Times New Roman" w:hAnsi="Times New Roman" w:cs="Times New Roman"/>
          <w:color w:val="000000"/>
        </w:rPr>
        <w:t xml:space="preserve">mengenai pemberian pengetahuan mengenai pemilihan kontrasepsi namun masih banyak ibu kurang pengetahuan mengenai pemilihan kontrasepsi. Sehingga dari latar belakang diatas, peneliti tertarik melakukan penelitian mengenai “Pengaruh Edukasi Media </w:t>
      </w:r>
      <w:r w:rsidRPr="00136D6E">
        <w:rPr>
          <w:rFonts w:ascii="Times New Roman" w:eastAsia="Times New Roman" w:hAnsi="Times New Roman" w:cs="Times New Roman"/>
          <w:i/>
          <w:iCs/>
          <w:color w:val="000000"/>
        </w:rPr>
        <w:t xml:space="preserve">Booklet </w:t>
      </w:r>
      <w:r w:rsidRPr="00136D6E">
        <w:rPr>
          <w:rFonts w:ascii="Times New Roman" w:eastAsia="Times New Roman" w:hAnsi="Times New Roman" w:cs="Times New Roman"/>
          <w:color w:val="000000"/>
        </w:rPr>
        <w:t>Terhadap Pengetahuan Ibu Tentang Pemilihan Kontrasepsi Pada Ibu Nifas Di RSUD Muara Teweh”</w:t>
      </w:r>
      <w:r w:rsidRPr="00687B92">
        <w:rPr>
          <w:rFonts w:ascii="Times New Roman" w:eastAsia="Times New Roman" w:hAnsi="Times New Roman" w:cs="Times New Roman"/>
          <w:color w:val="000000"/>
        </w:rPr>
        <w:t xml:space="preserve"> </w:t>
      </w:r>
    </w:p>
    <w:p w:rsidR="00F33E68" w:rsidRPr="00A94A8D" w:rsidRDefault="005F22D0" w:rsidP="00A94A8D">
      <w:pPr>
        <w:pBdr>
          <w:top w:val="nil"/>
          <w:left w:val="nil"/>
          <w:bottom w:val="nil"/>
          <w:right w:val="nil"/>
          <w:between w:val="nil"/>
        </w:pBdr>
        <w:spacing w:before="240" w:after="120" w:line="240" w:lineRule="auto"/>
        <w:jc w:val="center"/>
        <w:rPr>
          <w:rFonts w:ascii="Times New Roman" w:eastAsia="Times New Roman" w:hAnsi="Times New Roman" w:cs="Times New Roman"/>
          <w:b/>
        </w:rPr>
      </w:pPr>
      <w:r w:rsidRPr="00A94A8D">
        <w:rPr>
          <w:rFonts w:ascii="Times New Roman" w:eastAsia="Times New Roman" w:hAnsi="Times New Roman" w:cs="Times New Roman"/>
          <w:b/>
        </w:rPr>
        <w:t>METODE</w:t>
      </w:r>
      <w:r w:rsidR="00732418">
        <w:rPr>
          <w:rFonts w:ascii="Times New Roman" w:eastAsia="Times New Roman" w:hAnsi="Times New Roman" w:cs="Times New Roman"/>
          <w:b/>
        </w:rPr>
        <w:t xml:space="preserve"> </w:t>
      </w:r>
      <w:r w:rsidR="00C0086C" w:rsidRPr="00A94A8D">
        <w:rPr>
          <w:rFonts w:ascii="Times New Roman" w:eastAsia="Times New Roman" w:hAnsi="Times New Roman" w:cs="Times New Roman"/>
          <w:b/>
        </w:rPr>
        <w:t xml:space="preserve"> </w:t>
      </w:r>
      <w:r w:rsidR="00F022CD" w:rsidRPr="00A94A8D">
        <w:rPr>
          <w:rFonts w:ascii="Times New Roman" w:eastAsia="Times New Roman" w:hAnsi="Times New Roman" w:cs="Times New Roman"/>
          <w:b/>
        </w:rPr>
        <w:t xml:space="preserve"> </w:t>
      </w:r>
    </w:p>
    <w:p w:rsidR="00502C9E" w:rsidRDefault="00502C9E" w:rsidP="00502C9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136D6E">
        <w:rPr>
          <w:rFonts w:ascii="Times New Roman" w:eastAsia="Times New Roman" w:hAnsi="Times New Roman" w:cs="Times New Roman"/>
          <w:color w:val="000000"/>
        </w:rPr>
        <w:t>Lokasi penelitian adalah tempat dimana proses studi yang digunakan untuk memperoleh pemecahan masalah penelitian berlangsung (Notoatmodjo, 2020). Penelitian ini dilakukan RSUD Muara Teweh</w:t>
      </w:r>
      <w:r>
        <w:rPr>
          <w:rFonts w:ascii="Times New Roman" w:eastAsia="Times New Roman" w:hAnsi="Times New Roman" w:cs="Times New Roman"/>
          <w:color w:val="000000"/>
        </w:rPr>
        <w:t xml:space="preserve">. </w:t>
      </w:r>
      <w:r w:rsidRPr="00136D6E">
        <w:rPr>
          <w:rFonts w:ascii="Times New Roman" w:eastAsia="Times New Roman" w:hAnsi="Times New Roman" w:cs="Times New Roman"/>
          <w:color w:val="000000"/>
        </w:rPr>
        <w:t>Waktu penelitian adalah lamanya proses penelitian berlangsung. Penelitian ini dilakukan dari tanggal 28 Maret – 28 April 2025</w:t>
      </w:r>
      <w:r>
        <w:rPr>
          <w:rFonts w:ascii="Times New Roman" w:eastAsia="Times New Roman" w:hAnsi="Times New Roman" w:cs="Times New Roman"/>
          <w:color w:val="000000"/>
        </w:rPr>
        <w:t xml:space="preserve">. </w:t>
      </w:r>
      <w:r w:rsidRPr="00136D6E">
        <w:rPr>
          <w:rFonts w:ascii="Times New Roman" w:eastAsia="Times New Roman" w:hAnsi="Times New Roman" w:cs="Times New Roman"/>
          <w:color w:val="000000"/>
        </w:rPr>
        <w:t>Sasaran dalam penelitian ini adalah ibu nifas yang ada hari 1 sampai 3 nifas di Ruang Nifas RSUD Muara Teweh</w:t>
      </w:r>
      <w:r>
        <w:rPr>
          <w:rFonts w:ascii="Times New Roman" w:eastAsia="Times New Roman" w:hAnsi="Times New Roman" w:cs="Times New Roman"/>
          <w:color w:val="000000"/>
        </w:rPr>
        <w:t xml:space="preserve">. </w:t>
      </w:r>
      <w:r w:rsidRPr="00136D6E">
        <w:rPr>
          <w:rFonts w:ascii="Times New Roman" w:eastAsia="Times New Roman" w:hAnsi="Times New Roman" w:cs="Times New Roman"/>
          <w:color w:val="000000"/>
        </w:rPr>
        <w:t xml:space="preserve">Metode penelitian merupakan </w:t>
      </w:r>
      <w:proofErr w:type="gramStart"/>
      <w:r w:rsidRPr="00136D6E">
        <w:rPr>
          <w:rFonts w:ascii="Times New Roman" w:eastAsia="Times New Roman" w:hAnsi="Times New Roman" w:cs="Times New Roman"/>
          <w:color w:val="000000"/>
        </w:rPr>
        <w:t>cara</w:t>
      </w:r>
      <w:proofErr w:type="gramEnd"/>
      <w:r w:rsidRPr="00136D6E">
        <w:rPr>
          <w:rFonts w:ascii="Times New Roman" w:eastAsia="Times New Roman" w:hAnsi="Times New Roman" w:cs="Times New Roman"/>
          <w:color w:val="000000"/>
        </w:rPr>
        <w:t xml:space="preserve"> yang dilakukan dalam proses penelitian (Hidayat A, 2018). Penelitian ini menggunakan rancangan </w:t>
      </w:r>
      <w:r w:rsidRPr="00136D6E">
        <w:rPr>
          <w:rFonts w:ascii="Times New Roman" w:eastAsia="Times New Roman" w:hAnsi="Times New Roman" w:cs="Times New Roman"/>
          <w:i/>
          <w:iCs/>
          <w:color w:val="000000"/>
        </w:rPr>
        <w:t xml:space="preserve">Quasy Experimental Design </w:t>
      </w:r>
      <w:r w:rsidRPr="00136D6E">
        <w:rPr>
          <w:rFonts w:ascii="Times New Roman" w:eastAsia="Times New Roman" w:hAnsi="Times New Roman" w:cs="Times New Roman"/>
          <w:color w:val="000000"/>
        </w:rPr>
        <w:t xml:space="preserve">(Eksperimen Semu), dalam satu kelompok </w:t>
      </w:r>
      <w:r w:rsidRPr="00136D6E">
        <w:rPr>
          <w:rFonts w:ascii="Times New Roman" w:eastAsia="Times New Roman" w:hAnsi="Times New Roman" w:cs="Times New Roman"/>
          <w:i/>
          <w:iCs/>
          <w:color w:val="000000"/>
        </w:rPr>
        <w:t xml:space="preserve">(one </w:t>
      </w:r>
      <w:bookmarkStart w:id="1" w:name="_GoBack"/>
      <w:bookmarkEnd w:id="1"/>
      <w:r w:rsidRPr="00136D6E">
        <w:rPr>
          <w:rFonts w:ascii="Times New Roman" w:eastAsia="Times New Roman" w:hAnsi="Times New Roman" w:cs="Times New Roman"/>
          <w:i/>
          <w:iCs/>
          <w:color w:val="000000"/>
        </w:rPr>
        <w:t xml:space="preserve">group pre test post test). </w:t>
      </w:r>
      <w:r w:rsidRPr="00136D6E">
        <w:rPr>
          <w:rFonts w:ascii="Times New Roman" w:eastAsia="Times New Roman" w:hAnsi="Times New Roman" w:cs="Times New Roman"/>
          <w:color w:val="000000"/>
        </w:rPr>
        <w:t xml:space="preserve">Mengetahui Pengaruh Edukasi </w:t>
      </w:r>
      <w:r w:rsidRPr="00136D6E">
        <w:rPr>
          <w:rFonts w:ascii="Times New Roman" w:eastAsia="Times New Roman" w:hAnsi="Times New Roman" w:cs="Times New Roman"/>
          <w:color w:val="000000"/>
        </w:rPr>
        <w:lastRenderedPageBreak/>
        <w:t xml:space="preserve">Media </w:t>
      </w:r>
      <w:r w:rsidRPr="00136D6E">
        <w:rPr>
          <w:rFonts w:ascii="Times New Roman" w:eastAsia="Times New Roman" w:hAnsi="Times New Roman" w:cs="Times New Roman"/>
          <w:i/>
          <w:iCs/>
          <w:color w:val="000000"/>
        </w:rPr>
        <w:t xml:space="preserve">Booklet </w:t>
      </w:r>
      <w:r w:rsidRPr="00136D6E">
        <w:rPr>
          <w:rFonts w:ascii="Times New Roman" w:eastAsia="Times New Roman" w:hAnsi="Times New Roman" w:cs="Times New Roman"/>
          <w:color w:val="000000"/>
        </w:rPr>
        <w:t>Terhadap Pengetahuan Ibu Tentang Pemilihan Kontrasepsi Pada Ibu Nifas Di RSUD Muara Teweh</w:t>
      </w:r>
      <w:r>
        <w:rPr>
          <w:rFonts w:ascii="Times New Roman" w:eastAsia="Times New Roman" w:hAnsi="Times New Roman" w:cs="Times New Roman"/>
          <w:color w:val="000000"/>
        </w:rPr>
        <w:t xml:space="preserve">. </w:t>
      </w:r>
      <w:r w:rsidRPr="00136D6E">
        <w:rPr>
          <w:rFonts w:ascii="Times New Roman" w:eastAsia="Times New Roman" w:hAnsi="Times New Roman" w:cs="Times New Roman"/>
          <w:color w:val="000000"/>
        </w:rPr>
        <w:t>Populasi adalah keseluruhan objek penelitian atau objek yang diteliti. Menurut Sugiyono (2018), populasi data didefinisikan sebagai wilayah generalisasi yang terdiri dari objek atau subjek yang mempunyai kuantitas dan karakteristik tertentu yang ditetapkan oleh peneliti untuk dipelajari dan kemudian ditarik kesimpulannya. Maka populasi dalam penelitian ini adalah seluruh ibu nifas yang ada di ruang nifas RSUD Muara Teweh dari bulan Desember 2024-Januari 2025 sebanyak 155 oran</w:t>
      </w:r>
      <w:r>
        <w:rPr>
          <w:rFonts w:ascii="Times New Roman" w:eastAsia="Times New Roman" w:hAnsi="Times New Roman" w:cs="Times New Roman"/>
          <w:color w:val="000000"/>
        </w:rPr>
        <w:t xml:space="preserve">g. </w:t>
      </w:r>
      <w:r w:rsidRPr="00136D6E">
        <w:rPr>
          <w:rFonts w:ascii="Times New Roman" w:eastAsia="Times New Roman" w:hAnsi="Times New Roman" w:cs="Times New Roman"/>
          <w:color w:val="000000"/>
        </w:rPr>
        <w:t xml:space="preserve">Sampel adalah sebagian dari jumlah dan karakteristik yang dimiliki oleh populasi. Teknik pengambilan sampel ini dengan menggunakan </w:t>
      </w:r>
      <w:r w:rsidRPr="00136D6E">
        <w:rPr>
          <w:rFonts w:ascii="Times New Roman" w:eastAsia="Times New Roman" w:hAnsi="Times New Roman" w:cs="Times New Roman"/>
          <w:i/>
          <w:iCs/>
          <w:color w:val="000000"/>
        </w:rPr>
        <w:t xml:space="preserve">purposive sampling </w:t>
      </w:r>
      <w:r w:rsidRPr="00136D6E">
        <w:rPr>
          <w:rFonts w:ascii="Times New Roman" w:eastAsia="Times New Roman" w:hAnsi="Times New Roman" w:cs="Times New Roman"/>
          <w:color w:val="000000"/>
        </w:rPr>
        <w:t>yaitu teknik penentuan sampel dengan pertimbangan tertentu. Sampel dalam penelitian ini adalah ibu nifas dengan jumlah 15</w:t>
      </w:r>
      <w:r>
        <w:rPr>
          <w:rFonts w:ascii="Times New Roman" w:eastAsia="Times New Roman" w:hAnsi="Times New Roman" w:cs="Times New Roman"/>
          <w:color w:val="000000"/>
        </w:rPr>
        <w:t xml:space="preserve"> </w:t>
      </w:r>
      <w:r w:rsidRPr="00136D6E">
        <w:rPr>
          <w:rFonts w:ascii="Times New Roman" w:eastAsia="Times New Roman" w:hAnsi="Times New Roman" w:cs="Times New Roman"/>
          <w:color w:val="000000"/>
        </w:rPr>
        <w:t>orang. Dalam buku (Sugiyono, 2018) menyebutkan bahwa acuan untuk menentukan ukuran sampel untuk penelitian menggunakan kelompok eksperimen maka jumlah sampelnya 10 sampai dengan 20</w:t>
      </w:r>
      <w:r>
        <w:rPr>
          <w:rFonts w:ascii="Times New Roman" w:eastAsia="Times New Roman" w:hAnsi="Times New Roman" w:cs="Times New Roman"/>
          <w:color w:val="000000"/>
        </w:rPr>
        <w:t>.</w:t>
      </w:r>
    </w:p>
    <w:p w:rsidR="00502C9E" w:rsidRDefault="00502C9E" w:rsidP="00502C9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136D6E">
        <w:rPr>
          <w:rFonts w:ascii="Times New Roman" w:eastAsia="Times New Roman" w:hAnsi="Times New Roman" w:cs="Times New Roman"/>
          <w:color w:val="000000"/>
        </w:rPr>
        <w:t>Jenis data yang digunakan dalam penelitian ini adalah data kuantitatif, yang berarti menekankan analisisnya pada data-data numerial (angka) yang kemudian diolah dengan menggunakan metode statistik, hasil</w:t>
      </w:r>
      <w:r>
        <w:rPr>
          <w:rFonts w:ascii="Times New Roman" w:eastAsia="Times New Roman" w:hAnsi="Times New Roman" w:cs="Times New Roman"/>
          <w:color w:val="000000"/>
        </w:rPr>
        <w:t xml:space="preserve"> </w:t>
      </w:r>
      <w:r w:rsidRPr="00136D6E">
        <w:rPr>
          <w:rFonts w:ascii="Times New Roman" w:eastAsia="Times New Roman" w:hAnsi="Times New Roman" w:cs="Times New Roman"/>
          <w:color w:val="000000"/>
        </w:rPr>
        <w:t xml:space="preserve">dari analisis selanjutnya dapat ditarik sebagai sebuah kesimpulan. Data kuantitatif dalam penelitian ini berupa analisa data yang diperoleh berdasarkan hasil penelitian mengenai Pengaruh Edukasi Media </w:t>
      </w:r>
      <w:r w:rsidRPr="00136D6E">
        <w:rPr>
          <w:rFonts w:ascii="Times New Roman" w:eastAsia="Times New Roman" w:hAnsi="Times New Roman" w:cs="Times New Roman"/>
          <w:i/>
          <w:iCs/>
          <w:color w:val="000000"/>
        </w:rPr>
        <w:t xml:space="preserve">Booklet </w:t>
      </w:r>
      <w:r w:rsidRPr="00136D6E">
        <w:rPr>
          <w:rFonts w:ascii="Times New Roman" w:eastAsia="Times New Roman" w:hAnsi="Times New Roman" w:cs="Times New Roman"/>
          <w:color w:val="000000"/>
        </w:rPr>
        <w:t>Terhadap Pengetahuan Ibu Tentang Pemilihan Kontrasepsi Pada Ibu Nifas Di RSUD Muara Teweh</w:t>
      </w:r>
      <w:r>
        <w:rPr>
          <w:rFonts w:ascii="Times New Roman" w:eastAsia="Times New Roman" w:hAnsi="Times New Roman" w:cs="Times New Roman"/>
          <w:color w:val="000000"/>
        </w:rPr>
        <w:t xml:space="preserve">. </w:t>
      </w:r>
      <w:r w:rsidRPr="00136D6E">
        <w:rPr>
          <w:rFonts w:ascii="Times New Roman" w:eastAsia="Times New Roman" w:hAnsi="Times New Roman" w:cs="Times New Roman"/>
          <w:color w:val="000000"/>
        </w:rPr>
        <w:t>Instrumen atau alat pengumpulan data pada penelitian ini adalah kuesioner, dimana kuesioner digunakan untuk menilai tingkat pengetahuan seseorang mengenai konsep kontrasepsi, KB susuk, Pil KB, Kondom, Suntik KB, KB IUD, Vasektomi dan Tubektomi. Untuk mempermudah dan memperlancar jalannya penelitian ini serta pengumpulan data, peneliti mengadakan koordinasi dengan pihak Rumah Sakit serta petugas kesehatan yang ada di ruang nifas</w:t>
      </w:r>
      <w:r>
        <w:rPr>
          <w:rFonts w:ascii="Times New Roman" w:eastAsia="Times New Roman" w:hAnsi="Times New Roman" w:cs="Times New Roman"/>
          <w:color w:val="000000"/>
        </w:rPr>
        <w:t>.</w:t>
      </w:r>
    </w:p>
    <w:p w:rsidR="00502C9E" w:rsidRPr="003961C5" w:rsidRDefault="00502C9E" w:rsidP="00502C9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4311DD">
        <w:rPr>
          <w:rFonts w:ascii="Times New Roman" w:eastAsia="Times New Roman" w:hAnsi="Times New Roman" w:cs="Times New Roman"/>
          <w:color w:val="000000"/>
        </w:rPr>
        <w:t>Data yang dikumpulkan melalui hasil yang didapatkan dari lembar kuesioner. Data yang diambil meliputi pengetahuan tentang pemilihan kontrasepsi pada ibu nifas. Pengolahan data adalah bentuk pengolahan terhadap data untuk membuat data itu berguna sesuai dengan hasil yang digunakan agar dapat diguna</w:t>
      </w:r>
      <w:r>
        <w:rPr>
          <w:rFonts w:ascii="Times New Roman" w:eastAsia="Times New Roman" w:hAnsi="Times New Roman" w:cs="Times New Roman"/>
          <w:color w:val="000000"/>
        </w:rPr>
        <w:t xml:space="preserve">kan. </w:t>
      </w:r>
      <w:r w:rsidRPr="004311DD">
        <w:rPr>
          <w:rFonts w:ascii="Times New Roman" w:eastAsia="Times New Roman" w:hAnsi="Times New Roman" w:cs="Times New Roman"/>
          <w:color w:val="000000"/>
        </w:rPr>
        <w:t>Analisis data adalah kegiatan setelah semua data terkumpul dari seluruh responden atau sumber data. Analisis data terdiri dari mengelompokkan data berdasarkan variabel dan jenis responden, melakukan tabulasi data, menyajikan data tiap variabel, melakukan perhitungan untuk menjawab rumusan masalah dan melakukan perhitungan untuk menguji hipotesis yang telah diajuka</w:t>
      </w:r>
      <w:r>
        <w:rPr>
          <w:rFonts w:ascii="Times New Roman" w:eastAsia="Times New Roman" w:hAnsi="Times New Roman" w:cs="Times New Roman"/>
          <w:color w:val="000000"/>
        </w:rPr>
        <w:t xml:space="preserve">n. </w:t>
      </w:r>
    </w:p>
    <w:p w:rsidR="00F33E68" w:rsidRDefault="005F22D0" w:rsidP="00827CDA">
      <w:pPr>
        <w:pBdr>
          <w:top w:val="nil"/>
          <w:left w:val="nil"/>
          <w:bottom w:val="nil"/>
          <w:right w:val="nil"/>
          <w:between w:val="nil"/>
        </w:pBdr>
        <w:spacing w:before="240" w:after="12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 xml:space="preserve">HASIL DAN </w:t>
      </w:r>
      <w:r w:rsidR="001B7AF2" w:rsidRPr="00D00B13">
        <w:rPr>
          <w:rFonts w:ascii="Times New Roman" w:eastAsia="Times New Roman" w:hAnsi="Times New Roman" w:cs="Times New Roman"/>
          <w:b/>
        </w:rPr>
        <w:t>PEMBAHASAN</w:t>
      </w:r>
    </w:p>
    <w:p w:rsidR="00502C9E" w:rsidRPr="004311DD" w:rsidRDefault="00502C9E" w:rsidP="00502C9E">
      <w:pPr>
        <w:pStyle w:val="JRPMBody"/>
        <w:rPr>
          <w:color w:val="000000"/>
        </w:rPr>
      </w:pPr>
      <w:r w:rsidRPr="004311DD">
        <w:rPr>
          <w:color w:val="000000"/>
        </w:rPr>
        <w:t xml:space="preserve">Penelitian ini dilakukan terhadap 15 ibu nifas yang berada di hari ke-1 sampai ke-3 masa nifas. Penelitian menggunakan desain </w:t>
      </w:r>
      <w:r w:rsidRPr="00C7447A">
        <w:rPr>
          <w:i/>
          <w:iCs/>
          <w:color w:val="000000"/>
        </w:rPr>
        <w:t>one group pretest-posttest</w:t>
      </w:r>
      <w:r w:rsidRPr="004311DD">
        <w:rPr>
          <w:color w:val="000000"/>
        </w:rPr>
        <w:t xml:space="preserve"> dengan intervensi berupa edukasi menggunakan media </w:t>
      </w:r>
      <w:r w:rsidRPr="00C7447A">
        <w:rPr>
          <w:i/>
          <w:iCs/>
          <w:color w:val="000000"/>
        </w:rPr>
        <w:t xml:space="preserve">booklet </w:t>
      </w:r>
      <w:r w:rsidRPr="004311DD">
        <w:rPr>
          <w:color w:val="000000"/>
        </w:rPr>
        <w:t>mengenai pemilihan kontrasepsi.</w:t>
      </w:r>
    </w:p>
    <w:p w:rsidR="00502C9E" w:rsidRPr="00C7447A" w:rsidRDefault="00502C9E" w:rsidP="00502C9E">
      <w:pPr>
        <w:pStyle w:val="JRPMBody"/>
        <w:spacing w:before="120"/>
        <w:ind w:firstLine="0"/>
        <w:jc w:val="center"/>
        <w:rPr>
          <w:i/>
          <w:iCs/>
          <w:color w:val="000000"/>
        </w:rPr>
      </w:pPr>
      <w:r w:rsidRPr="007A4DBF">
        <w:rPr>
          <w:color w:val="000000"/>
        </w:rPr>
        <w:t xml:space="preserve">Tabel 1. Distribusi Ibu yang Mendapatkan Edukasi </w:t>
      </w:r>
      <w:r w:rsidRPr="00C7447A">
        <w:rPr>
          <w:i/>
          <w:iCs/>
          <w:color w:val="000000"/>
        </w:rPr>
        <w:t>Booklet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1739"/>
        <w:gridCol w:w="1158"/>
        <w:gridCol w:w="1640"/>
      </w:tblGrid>
      <w:tr w:rsidR="00502C9E" w:rsidRPr="007A4DBF" w:rsidTr="00502C9E">
        <w:trPr>
          <w:trHeight w:val="113"/>
          <w:jc w:val="center"/>
        </w:trPr>
        <w:tc>
          <w:tcPr>
            <w:tcW w:w="0" w:type="auto"/>
            <w:tcBorders>
              <w:top w:val="single" w:sz="4" w:space="0" w:color="auto"/>
              <w:bottom w:val="single" w:sz="4" w:space="0" w:color="auto"/>
            </w:tcBorders>
          </w:tcPr>
          <w:p w:rsidR="00502C9E" w:rsidRPr="00502C9E" w:rsidRDefault="00502C9E" w:rsidP="00FD3C62">
            <w:pPr>
              <w:jc w:val="center"/>
              <w:rPr>
                <w:rFonts w:ascii="Times New Roman" w:eastAsia="Times New Roman" w:hAnsi="Times New Roman" w:cs="Times New Roman"/>
                <w:b/>
                <w:color w:val="000000"/>
              </w:rPr>
            </w:pPr>
            <w:r w:rsidRPr="00502C9E">
              <w:rPr>
                <w:rFonts w:ascii="Times New Roman" w:eastAsia="Times New Roman" w:hAnsi="Times New Roman" w:cs="Times New Roman"/>
                <w:b/>
                <w:color w:val="000000"/>
              </w:rPr>
              <w:t>No</w:t>
            </w:r>
          </w:p>
        </w:tc>
        <w:tc>
          <w:tcPr>
            <w:tcW w:w="0" w:type="auto"/>
            <w:tcBorders>
              <w:top w:val="single" w:sz="4" w:space="0" w:color="auto"/>
              <w:bottom w:val="single" w:sz="4" w:space="0" w:color="auto"/>
            </w:tcBorders>
          </w:tcPr>
          <w:p w:rsidR="00502C9E" w:rsidRPr="00502C9E" w:rsidRDefault="00502C9E" w:rsidP="00FD3C62">
            <w:pPr>
              <w:jc w:val="center"/>
              <w:rPr>
                <w:rFonts w:ascii="Times New Roman" w:eastAsia="Times New Roman" w:hAnsi="Times New Roman" w:cs="Times New Roman"/>
                <w:b/>
                <w:color w:val="000000"/>
              </w:rPr>
            </w:pPr>
            <w:r w:rsidRPr="00502C9E">
              <w:rPr>
                <w:rFonts w:ascii="Times New Roman" w:eastAsia="Times New Roman" w:hAnsi="Times New Roman" w:cs="Times New Roman"/>
                <w:b/>
                <w:color w:val="000000"/>
              </w:rPr>
              <w:t xml:space="preserve">Edukasi </w:t>
            </w:r>
            <w:r w:rsidRPr="00502C9E">
              <w:rPr>
                <w:rFonts w:ascii="Times New Roman" w:eastAsia="Times New Roman" w:hAnsi="Times New Roman" w:cs="Times New Roman"/>
                <w:b/>
                <w:i/>
                <w:iCs/>
                <w:color w:val="000000"/>
              </w:rPr>
              <w:t>Booklet</w:t>
            </w:r>
          </w:p>
        </w:tc>
        <w:tc>
          <w:tcPr>
            <w:tcW w:w="0" w:type="auto"/>
            <w:tcBorders>
              <w:top w:val="single" w:sz="4" w:space="0" w:color="auto"/>
              <w:bottom w:val="single" w:sz="4" w:space="0" w:color="auto"/>
            </w:tcBorders>
          </w:tcPr>
          <w:p w:rsidR="00502C9E" w:rsidRPr="00502C9E" w:rsidRDefault="00502C9E" w:rsidP="00FD3C62">
            <w:pPr>
              <w:jc w:val="center"/>
              <w:rPr>
                <w:rFonts w:ascii="Times New Roman" w:eastAsia="Times New Roman" w:hAnsi="Times New Roman" w:cs="Times New Roman"/>
                <w:b/>
                <w:color w:val="000000"/>
              </w:rPr>
            </w:pPr>
            <w:r w:rsidRPr="00502C9E">
              <w:rPr>
                <w:rFonts w:ascii="Times New Roman" w:eastAsia="Times New Roman" w:hAnsi="Times New Roman" w:cs="Times New Roman"/>
                <w:b/>
                <w:color w:val="000000"/>
              </w:rPr>
              <w:t>Frekuensi</w:t>
            </w:r>
          </w:p>
        </w:tc>
        <w:tc>
          <w:tcPr>
            <w:tcW w:w="0" w:type="auto"/>
            <w:tcBorders>
              <w:top w:val="single" w:sz="4" w:space="0" w:color="auto"/>
              <w:bottom w:val="single" w:sz="4" w:space="0" w:color="auto"/>
            </w:tcBorders>
          </w:tcPr>
          <w:p w:rsidR="00502C9E" w:rsidRPr="00502C9E" w:rsidRDefault="00502C9E" w:rsidP="00FD3C62">
            <w:pPr>
              <w:jc w:val="center"/>
              <w:rPr>
                <w:rFonts w:ascii="Times New Roman" w:eastAsia="Times New Roman" w:hAnsi="Times New Roman" w:cs="Times New Roman"/>
                <w:b/>
                <w:color w:val="000000"/>
              </w:rPr>
            </w:pPr>
            <w:r w:rsidRPr="00502C9E">
              <w:rPr>
                <w:rFonts w:ascii="Times New Roman" w:eastAsia="Times New Roman" w:hAnsi="Times New Roman" w:cs="Times New Roman"/>
                <w:b/>
                <w:color w:val="000000"/>
              </w:rPr>
              <w:t>Persentase (%)</w:t>
            </w:r>
          </w:p>
        </w:tc>
      </w:tr>
      <w:tr w:rsidR="00502C9E" w:rsidRPr="007A4DBF" w:rsidTr="00502C9E">
        <w:trPr>
          <w:trHeight w:val="113"/>
          <w:jc w:val="center"/>
        </w:trPr>
        <w:tc>
          <w:tcPr>
            <w:tcW w:w="0" w:type="auto"/>
            <w:tcBorders>
              <w:top w:val="single" w:sz="4" w:space="0" w:color="auto"/>
              <w:bottom w:val="single" w:sz="4" w:space="0" w:color="auto"/>
            </w:tcBorders>
          </w:tcPr>
          <w:p w:rsidR="00502C9E" w:rsidRPr="007A4DBF" w:rsidRDefault="00502C9E" w:rsidP="00FD3C62">
            <w:pPr>
              <w:jc w:val="center"/>
              <w:rPr>
                <w:rFonts w:ascii="Times New Roman" w:eastAsia="Times New Roman" w:hAnsi="Times New Roman" w:cs="Times New Roman"/>
                <w:color w:val="000000"/>
              </w:rPr>
            </w:pPr>
            <w:r w:rsidRPr="007A4DBF">
              <w:rPr>
                <w:rFonts w:ascii="Times New Roman" w:eastAsia="Times New Roman" w:hAnsi="Times New Roman" w:cs="Times New Roman"/>
                <w:color w:val="000000"/>
              </w:rPr>
              <w:t>1</w:t>
            </w:r>
          </w:p>
        </w:tc>
        <w:tc>
          <w:tcPr>
            <w:tcW w:w="0" w:type="auto"/>
            <w:tcBorders>
              <w:top w:val="single" w:sz="4" w:space="0" w:color="auto"/>
              <w:bottom w:val="single" w:sz="4" w:space="0" w:color="auto"/>
            </w:tcBorders>
          </w:tcPr>
          <w:p w:rsidR="00502C9E" w:rsidRPr="007A4DBF" w:rsidRDefault="00502C9E" w:rsidP="00FD3C62">
            <w:pPr>
              <w:jc w:val="center"/>
              <w:rPr>
                <w:rFonts w:ascii="Times New Roman" w:eastAsia="Times New Roman" w:hAnsi="Times New Roman" w:cs="Times New Roman"/>
                <w:color w:val="000000"/>
              </w:rPr>
            </w:pPr>
            <w:r w:rsidRPr="007A4DBF">
              <w:rPr>
                <w:rFonts w:ascii="Times New Roman" w:eastAsia="Times New Roman" w:hAnsi="Times New Roman" w:cs="Times New Roman"/>
                <w:color w:val="000000"/>
              </w:rPr>
              <w:t>Ya</w:t>
            </w:r>
          </w:p>
        </w:tc>
        <w:tc>
          <w:tcPr>
            <w:tcW w:w="0" w:type="auto"/>
            <w:tcBorders>
              <w:top w:val="single" w:sz="4" w:space="0" w:color="auto"/>
              <w:bottom w:val="single" w:sz="4" w:space="0" w:color="auto"/>
            </w:tcBorders>
          </w:tcPr>
          <w:p w:rsidR="00502C9E" w:rsidRPr="007A4DBF" w:rsidRDefault="00502C9E" w:rsidP="00FD3C62">
            <w:pPr>
              <w:jc w:val="center"/>
              <w:rPr>
                <w:rFonts w:ascii="Times New Roman" w:eastAsia="Times New Roman" w:hAnsi="Times New Roman" w:cs="Times New Roman"/>
                <w:color w:val="000000"/>
              </w:rPr>
            </w:pPr>
            <w:r w:rsidRPr="007A4DBF">
              <w:rPr>
                <w:rFonts w:ascii="Times New Roman" w:eastAsia="Times New Roman" w:hAnsi="Times New Roman" w:cs="Times New Roman"/>
                <w:color w:val="000000"/>
              </w:rPr>
              <w:t>15</w:t>
            </w:r>
          </w:p>
        </w:tc>
        <w:tc>
          <w:tcPr>
            <w:tcW w:w="0" w:type="auto"/>
            <w:tcBorders>
              <w:top w:val="single" w:sz="4" w:space="0" w:color="auto"/>
              <w:bottom w:val="single" w:sz="4" w:space="0" w:color="auto"/>
            </w:tcBorders>
          </w:tcPr>
          <w:p w:rsidR="00502C9E" w:rsidRPr="007A4DBF" w:rsidRDefault="00502C9E" w:rsidP="00FD3C62">
            <w:pPr>
              <w:jc w:val="center"/>
              <w:rPr>
                <w:rFonts w:ascii="Times New Roman" w:eastAsia="Times New Roman" w:hAnsi="Times New Roman" w:cs="Times New Roman"/>
                <w:color w:val="000000"/>
              </w:rPr>
            </w:pPr>
            <w:r w:rsidRPr="007A4DBF">
              <w:rPr>
                <w:rFonts w:ascii="Times New Roman" w:eastAsia="Times New Roman" w:hAnsi="Times New Roman" w:cs="Times New Roman"/>
                <w:color w:val="000000"/>
              </w:rPr>
              <w:t>100</w:t>
            </w:r>
          </w:p>
        </w:tc>
      </w:tr>
      <w:tr w:rsidR="00502C9E" w:rsidRPr="007A4DBF" w:rsidTr="00502C9E">
        <w:trPr>
          <w:trHeight w:val="113"/>
          <w:jc w:val="center"/>
        </w:trPr>
        <w:tc>
          <w:tcPr>
            <w:tcW w:w="0" w:type="auto"/>
            <w:gridSpan w:val="2"/>
            <w:tcBorders>
              <w:top w:val="single" w:sz="4" w:space="0" w:color="auto"/>
              <w:bottom w:val="single" w:sz="4" w:space="0" w:color="auto"/>
            </w:tcBorders>
          </w:tcPr>
          <w:p w:rsidR="00502C9E" w:rsidRPr="00502C9E" w:rsidRDefault="00502C9E" w:rsidP="00FD3C62">
            <w:pPr>
              <w:jc w:val="center"/>
              <w:rPr>
                <w:rFonts w:ascii="Times New Roman" w:eastAsia="Times New Roman" w:hAnsi="Times New Roman" w:cs="Times New Roman"/>
                <w:b/>
                <w:color w:val="000000"/>
              </w:rPr>
            </w:pPr>
            <w:r w:rsidRPr="00502C9E">
              <w:rPr>
                <w:rFonts w:ascii="Times New Roman" w:eastAsia="Times New Roman" w:hAnsi="Times New Roman" w:cs="Times New Roman"/>
                <w:b/>
                <w:color w:val="000000"/>
              </w:rPr>
              <w:t>Jumlah</w:t>
            </w:r>
          </w:p>
        </w:tc>
        <w:tc>
          <w:tcPr>
            <w:tcW w:w="0" w:type="auto"/>
            <w:tcBorders>
              <w:top w:val="single" w:sz="4" w:space="0" w:color="auto"/>
              <w:bottom w:val="single" w:sz="4" w:space="0" w:color="auto"/>
            </w:tcBorders>
          </w:tcPr>
          <w:p w:rsidR="00502C9E" w:rsidRPr="007A4DBF" w:rsidRDefault="00502C9E" w:rsidP="00FD3C6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0" w:type="auto"/>
            <w:tcBorders>
              <w:top w:val="single" w:sz="4" w:space="0" w:color="auto"/>
              <w:bottom w:val="single" w:sz="4" w:space="0" w:color="auto"/>
            </w:tcBorders>
          </w:tcPr>
          <w:p w:rsidR="00502C9E" w:rsidRPr="007A4DBF" w:rsidRDefault="00502C9E" w:rsidP="00FD3C6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p>
        </w:tc>
      </w:tr>
    </w:tbl>
    <w:p w:rsidR="00502C9E" w:rsidRDefault="00502C9E" w:rsidP="00502C9E">
      <w:pPr>
        <w:pStyle w:val="JRPMBody"/>
        <w:spacing w:before="120"/>
      </w:pPr>
      <w:r w:rsidRPr="007A4DBF">
        <w:t xml:space="preserve">Seluruh responden dalam penelitian ini (100%) mendapatkan edukasi menggunakan media </w:t>
      </w:r>
      <w:r w:rsidRPr="00C7447A">
        <w:rPr>
          <w:i/>
          <w:iCs/>
        </w:rPr>
        <w:t>booklet.</w:t>
      </w:r>
      <w:r w:rsidRPr="007A4DBF">
        <w:t xml:space="preserve"> Edukasi ini diberikan oleh peneliti secara </w:t>
      </w:r>
      <w:r w:rsidRPr="00502C9E">
        <w:rPr>
          <w:bCs/>
          <w:color w:val="000000"/>
        </w:rPr>
        <w:t>langsung</w:t>
      </w:r>
      <w:r w:rsidRPr="007A4DBF">
        <w:t xml:space="preserve"> di ruang nifas RSUD Muara Teweh. Penyampaian informasi dilakukan selama 15 menit, dengan penjelasan isi </w:t>
      </w:r>
      <w:r w:rsidRPr="00C7447A">
        <w:rPr>
          <w:i/>
          <w:iCs/>
        </w:rPr>
        <w:t xml:space="preserve">booklet </w:t>
      </w:r>
      <w:r w:rsidRPr="007A4DBF">
        <w:t xml:space="preserve">mengenai jenis, manfaat, dan </w:t>
      </w:r>
      <w:proofErr w:type="gramStart"/>
      <w:r w:rsidRPr="007A4DBF">
        <w:t>cara</w:t>
      </w:r>
      <w:proofErr w:type="gramEnd"/>
      <w:r w:rsidRPr="007A4DBF">
        <w:t xml:space="preserve"> kerja berbagai metode kontrasepsi. Hal ini menunjukkan bahwa semua responden memiliki akses informasi</w:t>
      </w:r>
      <w:r>
        <w:t xml:space="preserve"> </w:t>
      </w:r>
      <w:r w:rsidRPr="007A4DBF">
        <w:t>yang</w:t>
      </w:r>
      <w:r>
        <w:t xml:space="preserve"> </w:t>
      </w:r>
      <w:r w:rsidRPr="007A4DBF">
        <w:t>sama.</w:t>
      </w:r>
    </w:p>
    <w:p w:rsidR="00502C9E" w:rsidRPr="007A4DBF" w:rsidRDefault="00502C9E" w:rsidP="00502C9E">
      <w:pPr>
        <w:pStyle w:val="JRPMBody"/>
        <w:spacing w:before="120"/>
        <w:ind w:firstLine="0"/>
        <w:jc w:val="center"/>
        <w:rPr>
          <w:color w:val="000000"/>
        </w:rPr>
      </w:pPr>
      <w:r w:rsidRPr="007A4DBF">
        <w:rPr>
          <w:color w:val="000000"/>
        </w:rPr>
        <w:t>Tabel 2. Distribusi Pengetahuan Sebelum Edukasi</w:t>
      </w:r>
      <w:r w:rsidRPr="00C7447A">
        <w:rPr>
          <w:i/>
          <w:iCs/>
          <w:color w:val="000000"/>
        </w:rPr>
        <w:t xml:space="preserve"> Booklet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2325"/>
        <w:gridCol w:w="1158"/>
        <w:gridCol w:w="1640"/>
      </w:tblGrid>
      <w:tr w:rsidR="00502C9E" w:rsidRPr="007A4DBF" w:rsidTr="00502C9E">
        <w:trPr>
          <w:trHeight w:val="57"/>
          <w:jc w:val="center"/>
        </w:trPr>
        <w:tc>
          <w:tcPr>
            <w:tcW w:w="0" w:type="auto"/>
            <w:tcBorders>
              <w:top w:val="single" w:sz="4" w:space="0" w:color="auto"/>
              <w:bottom w:val="single" w:sz="4" w:space="0" w:color="auto"/>
            </w:tcBorders>
          </w:tcPr>
          <w:p w:rsidR="00502C9E" w:rsidRPr="00502C9E" w:rsidRDefault="00502C9E" w:rsidP="00FD3C62">
            <w:pPr>
              <w:jc w:val="center"/>
              <w:rPr>
                <w:rFonts w:ascii="Times New Roman" w:hAnsi="Times New Roman" w:cs="Times New Roman"/>
                <w:b/>
              </w:rPr>
            </w:pPr>
            <w:r w:rsidRPr="00502C9E">
              <w:rPr>
                <w:rFonts w:ascii="Times New Roman" w:hAnsi="Times New Roman" w:cs="Times New Roman"/>
                <w:b/>
              </w:rPr>
              <w:t>No</w:t>
            </w:r>
          </w:p>
        </w:tc>
        <w:tc>
          <w:tcPr>
            <w:tcW w:w="0" w:type="auto"/>
            <w:tcBorders>
              <w:top w:val="single" w:sz="4" w:space="0" w:color="auto"/>
              <w:bottom w:val="single" w:sz="4" w:space="0" w:color="auto"/>
            </w:tcBorders>
          </w:tcPr>
          <w:p w:rsidR="00502C9E" w:rsidRPr="00502C9E" w:rsidRDefault="00502C9E" w:rsidP="00FD3C62">
            <w:pPr>
              <w:jc w:val="center"/>
              <w:rPr>
                <w:rFonts w:ascii="Times New Roman" w:hAnsi="Times New Roman" w:cs="Times New Roman"/>
                <w:b/>
              </w:rPr>
            </w:pPr>
            <w:r w:rsidRPr="00502C9E">
              <w:rPr>
                <w:rFonts w:ascii="Times New Roman" w:hAnsi="Times New Roman" w:cs="Times New Roman"/>
                <w:b/>
              </w:rPr>
              <w:t>Kategori Pengetahuan</w:t>
            </w:r>
          </w:p>
        </w:tc>
        <w:tc>
          <w:tcPr>
            <w:tcW w:w="0" w:type="auto"/>
            <w:tcBorders>
              <w:top w:val="single" w:sz="4" w:space="0" w:color="auto"/>
              <w:bottom w:val="single" w:sz="4" w:space="0" w:color="auto"/>
            </w:tcBorders>
          </w:tcPr>
          <w:p w:rsidR="00502C9E" w:rsidRPr="00502C9E" w:rsidRDefault="00502C9E" w:rsidP="00FD3C62">
            <w:pPr>
              <w:jc w:val="center"/>
              <w:rPr>
                <w:rFonts w:ascii="Times New Roman" w:hAnsi="Times New Roman" w:cs="Times New Roman"/>
                <w:b/>
              </w:rPr>
            </w:pPr>
            <w:r w:rsidRPr="00502C9E">
              <w:rPr>
                <w:rFonts w:ascii="Times New Roman" w:hAnsi="Times New Roman" w:cs="Times New Roman"/>
                <w:b/>
              </w:rPr>
              <w:t>Frekuensi</w:t>
            </w:r>
          </w:p>
        </w:tc>
        <w:tc>
          <w:tcPr>
            <w:tcW w:w="0" w:type="auto"/>
            <w:tcBorders>
              <w:top w:val="single" w:sz="4" w:space="0" w:color="auto"/>
              <w:bottom w:val="single" w:sz="4" w:space="0" w:color="auto"/>
            </w:tcBorders>
          </w:tcPr>
          <w:p w:rsidR="00502C9E" w:rsidRPr="00502C9E" w:rsidRDefault="00502C9E" w:rsidP="00FD3C62">
            <w:pPr>
              <w:jc w:val="center"/>
              <w:rPr>
                <w:rFonts w:ascii="Times New Roman" w:hAnsi="Times New Roman" w:cs="Times New Roman"/>
                <w:b/>
              </w:rPr>
            </w:pPr>
            <w:r w:rsidRPr="00502C9E">
              <w:rPr>
                <w:rFonts w:ascii="Times New Roman" w:hAnsi="Times New Roman" w:cs="Times New Roman"/>
                <w:b/>
              </w:rPr>
              <w:t>Persentase (%)</w:t>
            </w:r>
          </w:p>
        </w:tc>
      </w:tr>
      <w:tr w:rsidR="00502C9E" w:rsidRPr="007A4DBF" w:rsidTr="00502C9E">
        <w:trPr>
          <w:trHeight w:val="57"/>
          <w:jc w:val="center"/>
        </w:trPr>
        <w:tc>
          <w:tcPr>
            <w:tcW w:w="0" w:type="auto"/>
            <w:tcBorders>
              <w:top w:val="single" w:sz="4" w:space="0" w:color="auto"/>
            </w:tcBorders>
          </w:tcPr>
          <w:p w:rsidR="00502C9E" w:rsidRPr="007A4DBF" w:rsidRDefault="00502C9E" w:rsidP="00FD3C62">
            <w:pPr>
              <w:jc w:val="center"/>
              <w:rPr>
                <w:rFonts w:ascii="Times New Roman" w:hAnsi="Times New Roman" w:cs="Times New Roman"/>
              </w:rPr>
            </w:pPr>
            <w:r w:rsidRPr="007A4DBF">
              <w:rPr>
                <w:rFonts w:ascii="Times New Roman" w:hAnsi="Times New Roman" w:cs="Times New Roman"/>
              </w:rPr>
              <w:t>1</w:t>
            </w:r>
          </w:p>
        </w:tc>
        <w:tc>
          <w:tcPr>
            <w:tcW w:w="0" w:type="auto"/>
            <w:tcBorders>
              <w:top w:val="single" w:sz="4" w:space="0" w:color="auto"/>
            </w:tcBorders>
          </w:tcPr>
          <w:p w:rsidR="00502C9E" w:rsidRPr="007A4DBF" w:rsidRDefault="00502C9E" w:rsidP="00FD3C62">
            <w:pPr>
              <w:rPr>
                <w:rFonts w:ascii="Times New Roman" w:hAnsi="Times New Roman" w:cs="Times New Roman"/>
              </w:rPr>
            </w:pPr>
            <w:r w:rsidRPr="007A4DBF">
              <w:rPr>
                <w:rFonts w:ascii="Times New Roman" w:hAnsi="Times New Roman" w:cs="Times New Roman"/>
              </w:rPr>
              <w:t>Rendah (≤ 56%)</w:t>
            </w:r>
          </w:p>
        </w:tc>
        <w:tc>
          <w:tcPr>
            <w:tcW w:w="0" w:type="auto"/>
            <w:tcBorders>
              <w:top w:val="single" w:sz="4" w:space="0" w:color="auto"/>
            </w:tcBorders>
          </w:tcPr>
          <w:p w:rsidR="00502C9E" w:rsidRPr="007A4DBF" w:rsidRDefault="00502C9E" w:rsidP="00FD3C62">
            <w:pPr>
              <w:jc w:val="center"/>
              <w:rPr>
                <w:rFonts w:ascii="Times New Roman" w:hAnsi="Times New Roman" w:cs="Times New Roman"/>
              </w:rPr>
            </w:pPr>
            <w:r w:rsidRPr="007A4DBF">
              <w:rPr>
                <w:rFonts w:ascii="Times New Roman" w:hAnsi="Times New Roman" w:cs="Times New Roman"/>
              </w:rPr>
              <w:t>11</w:t>
            </w:r>
          </w:p>
        </w:tc>
        <w:tc>
          <w:tcPr>
            <w:tcW w:w="0" w:type="auto"/>
            <w:tcBorders>
              <w:top w:val="single" w:sz="4" w:space="0" w:color="auto"/>
            </w:tcBorders>
          </w:tcPr>
          <w:p w:rsidR="00502C9E" w:rsidRPr="007A4DBF" w:rsidRDefault="00502C9E" w:rsidP="00FD3C62">
            <w:pPr>
              <w:jc w:val="center"/>
              <w:rPr>
                <w:rFonts w:ascii="Times New Roman" w:hAnsi="Times New Roman" w:cs="Times New Roman"/>
              </w:rPr>
            </w:pPr>
            <w:r w:rsidRPr="007A4DBF">
              <w:rPr>
                <w:rFonts w:ascii="Times New Roman" w:hAnsi="Times New Roman" w:cs="Times New Roman"/>
              </w:rPr>
              <w:t>73,3</w:t>
            </w:r>
          </w:p>
        </w:tc>
      </w:tr>
      <w:tr w:rsidR="00502C9E" w:rsidRPr="007A4DBF" w:rsidTr="00502C9E">
        <w:trPr>
          <w:trHeight w:val="57"/>
          <w:jc w:val="center"/>
        </w:trPr>
        <w:tc>
          <w:tcPr>
            <w:tcW w:w="0" w:type="auto"/>
            <w:tcBorders>
              <w:bottom w:val="single" w:sz="4" w:space="0" w:color="auto"/>
            </w:tcBorders>
          </w:tcPr>
          <w:p w:rsidR="00502C9E" w:rsidRPr="007A4DBF" w:rsidRDefault="00502C9E" w:rsidP="00FD3C62">
            <w:pPr>
              <w:jc w:val="center"/>
              <w:rPr>
                <w:rFonts w:ascii="Times New Roman" w:hAnsi="Times New Roman" w:cs="Times New Roman"/>
              </w:rPr>
            </w:pPr>
            <w:r w:rsidRPr="007A4DBF">
              <w:rPr>
                <w:rFonts w:ascii="Times New Roman" w:hAnsi="Times New Roman" w:cs="Times New Roman"/>
              </w:rPr>
              <w:t>2</w:t>
            </w:r>
          </w:p>
        </w:tc>
        <w:tc>
          <w:tcPr>
            <w:tcW w:w="0" w:type="auto"/>
            <w:tcBorders>
              <w:bottom w:val="single" w:sz="4" w:space="0" w:color="auto"/>
            </w:tcBorders>
          </w:tcPr>
          <w:p w:rsidR="00502C9E" w:rsidRPr="007A4DBF" w:rsidRDefault="00502C9E" w:rsidP="00FD3C62">
            <w:pPr>
              <w:rPr>
                <w:rFonts w:ascii="Times New Roman" w:hAnsi="Times New Roman" w:cs="Times New Roman"/>
              </w:rPr>
            </w:pPr>
            <w:r w:rsidRPr="007A4DBF">
              <w:rPr>
                <w:rFonts w:ascii="Times New Roman" w:hAnsi="Times New Roman" w:cs="Times New Roman"/>
              </w:rPr>
              <w:t>Tinggi (&gt; 56%–100%)</w:t>
            </w:r>
          </w:p>
        </w:tc>
        <w:tc>
          <w:tcPr>
            <w:tcW w:w="0" w:type="auto"/>
            <w:tcBorders>
              <w:bottom w:val="single" w:sz="4" w:space="0" w:color="auto"/>
            </w:tcBorders>
          </w:tcPr>
          <w:p w:rsidR="00502C9E" w:rsidRPr="007A4DBF" w:rsidRDefault="00502C9E" w:rsidP="00FD3C62">
            <w:pPr>
              <w:jc w:val="center"/>
              <w:rPr>
                <w:rFonts w:ascii="Times New Roman" w:hAnsi="Times New Roman" w:cs="Times New Roman"/>
              </w:rPr>
            </w:pPr>
            <w:r w:rsidRPr="007A4DBF">
              <w:rPr>
                <w:rFonts w:ascii="Times New Roman" w:hAnsi="Times New Roman" w:cs="Times New Roman"/>
              </w:rPr>
              <w:t>4</w:t>
            </w:r>
          </w:p>
        </w:tc>
        <w:tc>
          <w:tcPr>
            <w:tcW w:w="0" w:type="auto"/>
            <w:tcBorders>
              <w:bottom w:val="single" w:sz="4" w:space="0" w:color="auto"/>
            </w:tcBorders>
          </w:tcPr>
          <w:p w:rsidR="00502C9E" w:rsidRPr="007A4DBF" w:rsidRDefault="00502C9E" w:rsidP="00FD3C62">
            <w:pPr>
              <w:jc w:val="center"/>
              <w:rPr>
                <w:rFonts w:ascii="Times New Roman" w:hAnsi="Times New Roman" w:cs="Times New Roman"/>
              </w:rPr>
            </w:pPr>
            <w:r w:rsidRPr="007A4DBF">
              <w:rPr>
                <w:rFonts w:ascii="Times New Roman" w:hAnsi="Times New Roman" w:cs="Times New Roman"/>
              </w:rPr>
              <w:t>26,7</w:t>
            </w:r>
          </w:p>
        </w:tc>
      </w:tr>
      <w:tr w:rsidR="00502C9E" w:rsidRPr="007A4DBF" w:rsidTr="00502C9E">
        <w:trPr>
          <w:trHeight w:val="57"/>
          <w:jc w:val="center"/>
        </w:trPr>
        <w:tc>
          <w:tcPr>
            <w:tcW w:w="0" w:type="auto"/>
            <w:gridSpan w:val="2"/>
            <w:tcBorders>
              <w:top w:val="single" w:sz="4" w:space="0" w:color="auto"/>
              <w:bottom w:val="single" w:sz="4" w:space="0" w:color="auto"/>
            </w:tcBorders>
          </w:tcPr>
          <w:p w:rsidR="00502C9E" w:rsidRPr="00502C9E" w:rsidRDefault="00502C9E" w:rsidP="00FD3C62">
            <w:pPr>
              <w:jc w:val="center"/>
              <w:rPr>
                <w:rFonts w:ascii="Times New Roman" w:hAnsi="Times New Roman" w:cs="Times New Roman"/>
                <w:b/>
              </w:rPr>
            </w:pPr>
            <w:r w:rsidRPr="00502C9E">
              <w:rPr>
                <w:rFonts w:ascii="Times New Roman" w:hAnsi="Times New Roman" w:cs="Times New Roman"/>
                <w:b/>
              </w:rPr>
              <w:t>Jumlah</w:t>
            </w:r>
          </w:p>
        </w:tc>
        <w:tc>
          <w:tcPr>
            <w:tcW w:w="0" w:type="auto"/>
            <w:tcBorders>
              <w:top w:val="single" w:sz="4" w:space="0" w:color="auto"/>
              <w:bottom w:val="single" w:sz="4" w:space="0" w:color="auto"/>
            </w:tcBorders>
          </w:tcPr>
          <w:p w:rsidR="00502C9E" w:rsidRPr="007A4DBF" w:rsidRDefault="00502C9E" w:rsidP="00FD3C62">
            <w:pPr>
              <w:jc w:val="center"/>
              <w:rPr>
                <w:rFonts w:ascii="Times New Roman" w:hAnsi="Times New Roman" w:cs="Times New Roman"/>
              </w:rPr>
            </w:pPr>
            <w:r>
              <w:rPr>
                <w:rFonts w:ascii="Times New Roman" w:hAnsi="Times New Roman" w:cs="Times New Roman"/>
              </w:rPr>
              <w:t>15</w:t>
            </w:r>
          </w:p>
        </w:tc>
        <w:tc>
          <w:tcPr>
            <w:tcW w:w="0" w:type="auto"/>
            <w:tcBorders>
              <w:top w:val="single" w:sz="4" w:space="0" w:color="auto"/>
              <w:bottom w:val="single" w:sz="4" w:space="0" w:color="auto"/>
            </w:tcBorders>
          </w:tcPr>
          <w:p w:rsidR="00502C9E" w:rsidRPr="007A4DBF" w:rsidRDefault="00502C9E" w:rsidP="00FD3C62">
            <w:pPr>
              <w:jc w:val="center"/>
              <w:rPr>
                <w:rFonts w:ascii="Times New Roman" w:hAnsi="Times New Roman" w:cs="Times New Roman"/>
              </w:rPr>
            </w:pPr>
            <w:r>
              <w:rPr>
                <w:rFonts w:ascii="Times New Roman" w:hAnsi="Times New Roman" w:cs="Times New Roman"/>
              </w:rPr>
              <w:t>100</w:t>
            </w:r>
          </w:p>
        </w:tc>
      </w:tr>
    </w:tbl>
    <w:p w:rsidR="00502C9E" w:rsidRPr="007A4DBF" w:rsidRDefault="00502C9E" w:rsidP="00502C9E">
      <w:pPr>
        <w:pStyle w:val="JRPMBody"/>
        <w:spacing w:before="120"/>
      </w:pPr>
      <w:r w:rsidRPr="007A4DBF">
        <w:t>Sebelum diberikan edukasi, mayoritas ibu nifas (73,3%) memiliki tingkat pengetahuan yang rendah mengenai kontrasepsi. Hal ini menunjukkan masih adanya kesenjangan informasi atau minimnya pemahaman ibu tentang alat kontrasepsi, terutama metode jangka panjang. Hanya 4 orang (26</w:t>
      </w:r>
      <w:proofErr w:type="gramStart"/>
      <w:r w:rsidRPr="007A4DBF">
        <w:t>,7</w:t>
      </w:r>
      <w:proofErr w:type="gramEnd"/>
      <w:r w:rsidRPr="007A4DBF">
        <w:t>%) yang sudah memiliki pengetahuan tinggi, yang kemungkinan berasal dari pengalaman atau informasi sebelumnya.</w:t>
      </w:r>
    </w:p>
    <w:p w:rsidR="00502C9E" w:rsidRPr="007A4DBF" w:rsidRDefault="00502C9E" w:rsidP="00502C9E">
      <w:pPr>
        <w:pStyle w:val="JRPMBody"/>
        <w:ind w:firstLine="0"/>
        <w:jc w:val="center"/>
        <w:rPr>
          <w:color w:val="000000"/>
        </w:rPr>
      </w:pPr>
      <w:r w:rsidRPr="007A4DBF">
        <w:rPr>
          <w:color w:val="000000"/>
        </w:rPr>
        <w:lastRenderedPageBreak/>
        <w:t xml:space="preserve">Tabel 3. </w:t>
      </w:r>
      <w:r w:rsidRPr="00502C9E">
        <w:rPr>
          <w:bCs/>
          <w:color w:val="000000"/>
        </w:rPr>
        <w:t>Distribusi</w:t>
      </w:r>
      <w:r w:rsidRPr="007A4DBF">
        <w:rPr>
          <w:color w:val="000000"/>
        </w:rPr>
        <w:t xml:space="preserve"> Pengetahuan </w:t>
      </w:r>
      <w:r w:rsidRPr="00502C9E">
        <w:rPr>
          <w:bCs/>
          <w:color w:val="000000"/>
        </w:rPr>
        <w:t>Sesudah</w:t>
      </w:r>
      <w:r w:rsidRPr="007A4DBF">
        <w:rPr>
          <w:color w:val="000000"/>
        </w:rPr>
        <w:t xml:space="preserve"> Edukasi </w:t>
      </w:r>
      <w:r w:rsidRPr="00C7447A">
        <w:rPr>
          <w:i/>
          <w:iCs/>
          <w:color w:val="000000"/>
        </w:rPr>
        <w:t>Booklet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2325"/>
        <w:gridCol w:w="1158"/>
        <w:gridCol w:w="1640"/>
      </w:tblGrid>
      <w:tr w:rsidR="00502C9E" w:rsidRPr="007A4DBF" w:rsidTr="00502C9E">
        <w:trPr>
          <w:trHeight w:val="57"/>
          <w:jc w:val="center"/>
        </w:trPr>
        <w:tc>
          <w:tcPr>
            <w:tcW w:w="0" w:type="auto"/>
            <w:tcBorders>
              <w:top w:val="single" w:sz="4" w:space="0" w:color="auto"/>
              <w:bottom w:val="single" w:sz="4" w:space="0" w:color="auto"/>
            </w:tcBorders>
          </w:tcPr>
          <w:p w:rsidR="00502C9E" w:rsidRPr="00502C9E" w:rsidRDefault="00502C9E" w:rsidP="00FD3C62">
            <w:pPr>
              <w:jc w:val="center"/>
              <w:rPr>
                <w:rFonts w:ascii="Times New Roman" w:hAnsi="Times New Roman" w:cs="Times New Roman"/>
                <w:b/>
              </w:rPr>
            </w:pPr>
            <w:r w:rsidRPr="00502C9E">
              <w:rPr>
                <w:rFonts w:ascii="Times New Roman" w:hAnsi="Times New Roman" w:cs="Times New Roman"/>
                <w:b/>
              </w:rPr>
              <w:t>No</w:t>
            </w:r>
          </w:p>
        </w:tc>
        <w:tc>
          <w:tcPr>
            <w:tcW w:w="0" w:type="auto"/>
            <w:tcBorders>
              <w:top w:val="single" w:sz="4" w:space="0" w:color="auto"/>
              <w:bottom w:val="single" w:sz="4" w:space="0" w:color="auto"/>
            </w:tcBorders>
          </w:tcPr>
          <w:p w:rsidR="00502C9E" w:rsidRPr="00502C9E" w:rsidRDefault="00502C9E" w:rsidP="00FD3C62">
            <w:pPr>
              <w:jc w:val="center"/>
              <w:rPr>
                <w:rFonts w:ascii="Times New Roman" w:hAnsi="Times New Roman" w:cs="Times New Roman"/>
                <w:b/>
              </w:rPr>
            </w:pPr>
            <w:r w:rsidRPr="00502C9E">
              <w:rPr>
                <w:rFonts w:ascii="Times New Roman" w:hAnsi="Times New Roman" w:cs="Times New Roman"/>
                <w:b/>
              </w:rPr>
              <w:t>Kategori Pengetahuan</w:t>
            </w:r>
          </w:p>
        </w:tc>
        <w:tc>
          <w:tcPr>
            <w:tcW w:w="0" w:type="auto"/>
            <w:tcBorders>
              <w:top w:val="single" w:sz="4" w:space="0" w:color="auto"/>
              <w:bottom w:val="single" w:sz="4" w:space="0" w:color="auto"/>
            </w:tcBorders>
          </w:tcPr>
          <w:p w:rsidR="00502C9E" w:rsidRPr="00502C9E" w:rsidRDefault="00502C9E" w:rsidP="00FD3C62">
            <w:pPr>
              <w:jc w:val="center"/>
              <w:rPr>
                <w:rFonts w:ascii="Times New Roman" w:hAnsi="Times New Roman" w:cs="Times New Roman"/>
                <w:b/>
              </w:rPr>
            </w:pPr>
            <w:r w:rsidRPr="00502C9E">
              <w:rPr>
                <w:rFonts w:ascii="Times New Roman" w:hAnsi="Times New Roman" w:cs="Times New Roman"/>
                <w:b/>
              </w:rPr>
              <w:t>Frekuensi</w:t>
            </w:r>
          </w:p>
        </w:tc>
        <w:tc>
          <w:tcPr>
            <w:tcW w:w="0" w:type="auto"/>
            <w:tcBorders>
              <w:top w:val="single" w:sz="4" w:space="0" w:color="auto"/>
              <w:bottom w:val="single" w:sz="4" w:space="0" w:color="auto"/>
            </w:tcBorders>
          </w:tcPr>
          <w:p w:rsidR="00502C9E" w:rsidRPr="00502C9E" w:rsidRDefault="00502C9E" w:rsidP="00FD3C62">
            <w:pPr>
              <w:jc w:val="center"/>
              <w:rPr>
                <w:rFonts w:ascii="Times New Roman" w:hAnsi="Times New Roman" w:cs="Times New Roman"/>
                <w:b/>
              </w:rPr>
            </w:pPr>
            <w:r w:rsidRPr="00502C9E">
              <w:rPr>
                <w:rFonts w:ascii="Times New Roman" w:hAnsi="Times New Roman" w:cs="Times New Roman"/>
                <w:b/>
              </w:rPr>
              <w:t>Persentase (%)</w:t>
            </w:r>
          </w:p>
        </w:tc>
      </w:tr>
      <w:tr w:rsidR="00502C9E" w:rsidRPr="007A4DBF" w:rsidTr="00502C9E">
        <w:trPr>
          <w:trHeight w:val="57"/>
          <w:jc w:val="center"/>
        </w:trPr>
        <w:tc>
          <w:tcPr>
            <w:tcW w:w="0" w:type="auto"/>
            <w:tcBorders>
              <w:top w:val="single" w:sz="4" w:space="0" w:color="auto"/>
            </w:tcBorders>
          </w:tcPr>
          <w:p w:rsidR="00502C9E" w:rsidRPr="007A4DBF" w:rsidRDefault="00502C9E" w:rsidP="00FD3C62">
            <w:pPr>
              <w:jc w:val="center"/>
              <w:rPr>
                <w:rFonts w:ascii="Times New Roman" w:hAnsi="Times New Roman" w:cs="Times New Roman"/>
              </w:rPr>
            </w:pPr>
            <w:r w:rsidRPr="007A4DBF">
              <w:rPr>
                <w:rFonts w:ascii="Times New Roman" w:hAnsi="Times New Roman" w:cs="Times New Roman"/>
              </w:rPr>
              <w:t>1</w:t>
            </w:r>
          </w:p>
        </w:tc>
        <w:tc>
          <w:tcPr>
            <w:tcW w:w="0" w:type="auto"/>
            <w:tcBorders>
              <w:top w:val="single" w:sz="4" w:space="0" w:color="auto"/>
            </w:tcBorders>
          </w:tcPr>
          <w:p w:rsidR="00502C9E" w:rsidRPr="007A4DBF" w:rsidRDefault="00502C9E" w:rsidP="00FD3C62">
            <w:pPr>
              <w:jc w:val="both"/>
              <w:rPr>
                <w:rFonts w:ascii="Times New Roman" w:hAnsi="Times New Roman" w:cs="Times New Roman"/>
              </w:rPr>
            </w:pPr>
            <w:r w:rsidRPr="007A4DBF">
              <w:rPr>
                <w:rFonts w:ascii="Times New Roman" w:hAnsi="Times New Roman" w:cs="Times New Roman"/>
              </w:rPr>
              <w:t>Rendah (≤ 56%)</w:t>
            </w:r>
          </w:p>
        </w:tc>
        <w:tc>
          <w:tcPr>
            <w:tcW w:w="0" w:type="auto"/>
            <w:tcBorders>
              <w:top w:val="single" w:sz="4" w:space="0" w:color="auto"/>
            </w:tcBorders>
          </w:tcPr>
          <w:p w:rsidR="00502C9E" w:rsidRPr="007A4DBF" w:rsidRDefault="00502C9E" w:rsidP="00FD3C62">
            <w:pPr>
              <w:jc w:val="center"/>
              <w:rPr>
                <w:rFonts w:ascii="Times New Roman" w:hAnsi="Times New Roman" w:cs="Times New Roman"/>
              </w:rPr>
            </w:pPr>
            <w:r w:rsidRPr="007A4DBF">
              <w:rPr>
                <w:rFonts w:ascii="Times New Roman" w:hAnsi="Times New Roman" w:cs="Times New Roman"/>
              </w:rPr>
              <w:t>2</w:t>
            </w:r>
          </w:p>
        </w:tc>
        <w:tc>
          <w:tcPr>
            <w:tcW w:w="0" w:type="auto"/>
            <w:tcBorders>
              <w:top w:val="single" w:sz="4" w:space="0" w:color="auto"/>
            </w:tcBorders>
          </w:tcPr>
          <w:p w:rsidR="00502C9E" w:rsidRPr="007A4DBF" w:rsidRDefault="00502C9E" w:rsidP="00FD3C62">
            <w:pPr>
              <w:jc w:val="center"/>
              <w:rPr>
                <w:rFonts w:ascii="Times New Roman" w:hAnsi="Times New Roman" w:cs="Times New Roman"/>
              </w:rPr>
            </w:pPr>
            <w:r w:rsidRPr="007A4DBF">
              <w:rPr>
                <w:rFonts w:ascii="Times New Roman" w:hAnsi="Times New Roman" w:cs="Times New Roman"/>
              </w:rPr>
              <w:t>13,3</w:t>
            </w:r>
          </w:p>
        </w:tc>
      </w:tr>
      <w:tr w:rsidR="00502C9E" w:rsidRPr="007A4DBF" w:rsidTr="00502C9E">
        <w:trPr>
          <w:trHeight w:val="57"/>
          <w:jc w:val="center"/>
        </w:trPr>
        <w:tc>
          <w:tcPr>
            <w:tcW w:w="0" w:type="auto"/>
            <w:tcBorders>
              <w:bottom w:val="single" w:sz="4" w:space="0" w:color="auto"/>
            </w:tcBorders>
          </w:tcPr>
          <w:p w:rsidR="00502C9E" w:rsidRPr="007A4DBF" w:rsidRDefault="00502C9E" w:rsidP="00FD3C62">
            <w:pPr>
              <w:jc w:val="center"/>
              <w:rPr>
                <w:rFonts w:ascii="Times New Roman" w:hAnsi="Times New Roman" w:cs="Times New Roman"/>
              </w:rPr>
            </w:pPr>
            <w:r w:rsidRPr="007A4DBF">
              <w:rPr>
                <w:rFonts w:ascii="Times New Roman" w:hAnsi="Times New Roman" w:cs="Times New Roman"/>
              </w:rPr>
              <w:t>2</w:t>
            </w:r>
          </w:p>
        </w:tc>
        <w:tc>
          <w:tcPr>
            <w:tcW w:w="0" w:type="auto"/>
            <w:tcBorders>
              <w:bottom w:val="single" w:sz="4" w:space="0" w:color="auto"/>
            </w:tcBorders>
          </w:tcPr>
          <w:p w:rsidR="00502C9E" w:rsidRPr="007A4DBF" w:rsidRDefault="00502C9E" w:rsidP="00FD3C62">
            <w:pPr>
              <w:jc w:val="both"/>
              <w:rPr>
                <w:rFonts w:ascii="Times New Roman" w:hAnsi="Times New Roman" w:cs="Times New Roman"/>
              </w:rPr>
            </w:pPr>
            <w:r w:rsidRPr="007A4DBF">
              <w:rPr>
                <w:rFonts w:ascii="Times New Roman" w:hAnsi="Times New Roman" w:cs="Times New Roman"/>
              </w:rPr>
              <w:t>Tinggi (&gt; 56%–100%)</w:t>
            </w:r>
          </w:p>
        </w:tc>
        <w:tc>
          <w:tcPr>
            <w:tcW w:w="0" w:type="auto"/>
            <w:tcBorders>
              <w:bottom w:val="single" w:sz="4" w:space="0" w:color="auto"/>
            </w:tcBorders>
          </w:tcPr>
          <w:p w:rsidR="00502C9E" w:rsidRPr="007A4DBF" w:rsidRDefault="00502C9E" w:rsidP="00FD3C62">
            <w:pPr>
              <w:jc w:val="center"/>
              <w:rPr>
                <w:rFonts w:ascii="Times New Roman" w:hAnsi="Times New Roman" w:cs="Times New Roman"/>
              </w:rPr>
            </w:pPr>
            <w:r w:rsidRPr="007A4DBF">
              <w:rPr>
                <w:rFonts w:ascii="Times New Roman" w:hAnsi="Times New Roman" w:cs="Times New Roman"/>
              </w:rPr>
              <w:t>13</w:t>
            </w:r>
          </w:p>
        </w:tc>
        <w:tc>
          <w:tcPr>
            <w:tcW w:w="0" w:type="auto"/>
            <w:tcBorders>
              <w:bottom w:val="single" w:sz="4" w:space="0" w:color="auto"/>
            </w:tcBorders>
          </w:tcPr>
          <w:p w:rsidR="00502C9E" w:rsidRPr="007A4DBF" w:rsidRDefault="00502C9E" w:rsidP="00FD3C62">
            <w:pPr>
              <w:jc w:val="center"/>
              <w:rPr>
                <w:rFonts w:ascii="Times New Roman" w:hAnsi="Times New Roman" w:cs="Times New Roman"/>
              </w:rPr>
            </w:pPr>
            <w:r w:rsidRPr="007A4DBF">
              <w:rPr>
                <w:rFonts w:ascii="Times New Roman" w:hAnsi="Times New Roman" w:cs="Times New Roman"/>
              </w:rPr>
              <w:t>86,7</w:t>
            </w:r>
          </w:p>
        </w:tc>
      </w:tr>
      <w:tr w:rsidR="00502C9E" w:rsidRPr="007A4DBF" w:rsidTr="00502C9E">
        <w:trPr>
          <w:trHeight w:val="57"/>
          <w:jc w:val="center"/>
        </w:trPr>
        <w:tc>
          <w:tcPr>
            <w:tcW w:w="0" w:type="auto"/>
            <w:gridSpan w:val="2"/>
            <w:tcBorders>
              <w:top w:val="single" w:sz="4" w:space="0" w:color="auto"/>
              <w:bottom w:val="single" w:sz="4" w:space="0" w:color="auto"/>
            </w:tcBorders>
          </w:tcPr>
          <w:p w:rsidR="00502C9E" w:rsidRPr="00502C9E" w:rsidRDefault="00502C9E" w:rsidP="00FD3C62">
            <w:pPr>
              <w:jc w:val="center"/>
              <w:rPr>
                <w:rFonts w:ascii="Times New Roman" w:hAnsi="Times New Roman" w:cs="Times New Roman"/>
                <w:b/>
              </w:rPr>
            </w:pPr>
            <w:r w:rsidRPr="00502C9E">
              <w:rPr>
                <w:rFonts w:ascii="Times New Roman" w:hAnsi="Times New Roman" w:cs="Times New Roman"/>
                <w:b/>
              </w:rPr>
              <w:t>Jumlah</w:t>
            </w:r>
          </w:p>
        </w:tc>
        <w:tc>
          <w:tcPr>
            <w:tcW w:w="0" w:type="auto"/>
            <w:tcBorders>
              <w:top w:val="single" w:sz="4" w:space="0" w:color="auto"/>
              <w:bottom w:val="single" w:sz="4" w:space="0" w:color="auto"/>
            </w:tcBorders>
          </w:tcPr>
          <w:p w:rsidR="00502C9E" w:rsidRPr="007A4DBF" w:rsidRDefault="00502C9E" w:rsidP="00FD3C62">
            <w:pPr>
              <w:jc w:val="center"/>
              <w:rPr>
                <w:rFonts w:ascii="Times New Roman" w:hAnsi="Times New Roman" w:cs="Times New Roman"/>
              </w:rPr>
            </w:pPr>
            <w:r>
              <w:rPr>
                <w:rFonts w:ascii="Times New Roman" w:hAnsi="Times New Roman" w:cs="Times New Roman"/>
              </w:rPr>
              <w:t>15</w:t>
            </w:r>
          </w:p>
        </w:tc>
        <w:tc>
          <w:tcPr>
            <w:tcW w:w="0" w:type="auto"/>
            <w:tcBorders>
              <w:top w:val="single" w:sz="4" w:space="0" w:color="auto"/>
              <w:bottom w:val="single" w:sz="4" w:space="0" w:color="auto"/>
            </w:tcBorders>
          </w:tcPr>
          <w:p w:rsidR="00502C9E" w:rsidRPr="007A4DBF" w:rsidRDefault="00502C9E" w:rsidP="00FD3C62">
            <w:pPr>
              <w:jc w:val="center"/>
              <w:rPr>
                <w:rFonts w:ascii="Times New Roman" w:hAnsi="Times New Roman" w:cs="Times New Roman"/>
              </w:rPr>
            </w:pPr>
            <w:r>
              <w:rPr>
                <w:rFonts w:ascii="Times New Roman" w:hAnsi="Times New Roman" w:cs="Times New Roman"/>
              </w:rPr>
              <w:t>100</w:t>
            </w:r>
          </w:p>
        </w:tc>
      </w:tr>
    </w:tbl>
    <w:p w:rsidR="00502C9E" w:rsidRDefault="00502C9E" w:rsidP="00502C9E">
      <w:pPr>
        <w:pStyle w:val="JRPMBody"/>
        <w:spacing w:before="120"/>
      </w:pPr>
      <w:r w:rsidRPr="007A4DBF">
        <w:t xml:space="preserve">Setelah diberikan edukasi menggunakan </w:t>
      </w:r>
      <w:r w:rsidRPr="00C7447A">
        <w:rPr>
          <w:i/>
          <w:iCs/>
        </w:rPr>
        <w:t>booklet,</w:t>
      </w:r>
      <w:r w:rsidRPr="007A4DBF">
        <w:t xml:space="preserve"> terjadi peningkatan signifikan pada tingkat pengetahuan. Sebanyak 13 orang (86</w:t>
      </w:r>
      <w:proofErr w:type="gramStart"/>
      <w:r w:rsidRPr="007A4DBF">
        <w:t>,7</w:t>
      </w:r>
      <w:proofErr w:type="gramEnd"/>
      <w:r w:rsidRPr="007A4DBF">
        <w:t xml:space="preserve">%) menunjukkan peningkatan pengetahuan ke kategori tinggi, sedangkan hanya 2 orang (13,3%) yang masih berada di kategori rendah. Hal ini membuktikan bahwa media </w:t>
      </w:r>
      <w:r w:rsidRPr="00C7447A">
        <w:rPr>
          <w:i/>
          <w:iCs/>
        </w:rPr>
        <w:t>booklet</w:t>
      </w:r>
      <w:r w:rsidRPr="007A4DBF">
        <w:t xml:space="preserve"> efektif dalam meningkatkan pengetahuan ibu nifas dalam waktu singkat.</w:t>
      </w:r>
    </w:p>
    <w:p w:rsidR="00502C9E" w:rsidRPr="007A4DBF" w:rsidRDefault="00502C9E" w:rsidP="00502C9E">
      <w:pPr>
        <w:pStyle w:val="JRPMBody"/>
        <w:spacing w:before="120"/>
        <w:ind w:firstLine="0"/>
        <w:jc w:val="center"/>
        <w:rPr>
          <w:color w:val="000000"/>
        </w:rPr>
      </w:pPr>
      <w:r w:rsidRPr="007A4DBF">
        <w:rPr>
          <w:color w:val="000000"/>
        </w:rPr>
        <w:t xml:space="preserve">Tabel 4. Uji </w:t>
      </w:r>
      <w:r w:rsidRPr="00502C9E">
        <w:rPr>
          <w:bCs/>
          <w:color w:val="000000"/>
        </w:rPr>
        <w:t>Normalitas</w:t>
      </w:r>
      <w:r w:rsidRPr="007A4DBF">
        <w:rPr>
          <w:color w:val="000000"/>
        </w:rPr>
        <w:t xml:space="preserve"> Data </w:t>
      </w:r>
      <w:r w:rsidRPr="00461F7C">
        <w:rPr>
          <w:i/>
          <w:iCs/>
          <w:color w:val="000000"/>
        </w:rPr>
        <w:t>(Shapiro-Wilk)</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1701"/>
        <w:gridCol w:w="1463"/>
        <w:gridCol w:w="1457"/>
      </w:tblGrid>
      <w:tr w:rsidR="00502C9E" w:rsidRPr="007A4DBF" w:rsidTr="00502C9E">
        <w:trPr>
          <w:trHeight w:val="170"/>
          <w:jc w:val="center"/>
        </w:trPr>
        <w:tc>
          <w:tcPr>
            <w:tcW w:w="0" w:type="auto"/>
            <w:tcBorders>
              <w:top w:val="single" w:sz="4" w:space="0" w:color="auto"/>
              <w:bottom w:val="single" w:sz="4" w:space="0" w:color="auto"/>
            </w:tcBorders>
          </w:tcPr>
          <w:p w:rsidR="00502C9E" w:rsidRPr="00502C9E" w:rsidRDefault="00502C9E" w:rsidP="00FD3C62">
            <w:pPr>
              <w:jc w:val="center"/>
              <w:rPr>
                <w:rFonts w:ascii="Times New Roman" w:hAnsi="Times New Roman" w:cs="Times New Roman"/>
                <w:b/>
              </w:rPr>
            </w:pPr>
            <w:r w:rsidRPr="00502C9E">
              <w:rPr>
                <w:rFonts w:ascii="Times New Roman" w:hAnsi="Times New Roman" w:cs="Times New Roman"/>
                <w:b/>
              </w:rPr>
              <w:t>No</w:t>
            </w:r>
          </w:p>
        </w:tc>
        <w:tc>
          <w:tcPr>
            <w:tcW w:w="0" w:type="auto"/>
            <w:tcBorders>
              <w:top w:val="single" w:sz="4" w:space="0" w:color="auto"/>
              <w:bottom w:val="single" w:sz="4" w:space="0" w:color="auto"/>
            </w:tcBorders>
          </w:tcPr>
          <w:p w:rsidR="00502C9E" w:rsidRPr="00502C9E" w:rsidRDefault="00502C9E" w:rsidP="00FD3C62">
            <w:pPr>
              <w:jc w:val="center"/>
              <w:rPr>
                <w:rFonts w:ascii="Times New Roman" w:hAnsi="Times New Roman" w:cs="Times New Roman"/>
                <w:b/>
              </w:rPr>
            </w:pPr>
            <w:r w:rsidRPr="00502C9E">
              <w:rPr>
                <w:rFonts w:ascii="Times New Roman" w:hAnsi="Times New Roman" w:cs="Times New Roman"/>
                <w:b/>
              </w:rPr>
              <w:t>Kelompok Data</w:t>
            </w:r>
          </w:p>
        </w:tc>
        <w:tc>
          <w:tcPr>
            <w:tcW w:w="0" w:type="auto"/>
            <w:tcBorders>
              <w:top w:val="single" w:sz="4" w:space="0" w:color="auto"/>
              <w:bottom w:val="single" w:sz="4" w:space="0" w:color="auto"/>
            </w:tcBorders>
          </w:tcPr>
          <w:p w:rsidR="00502C9E" w:rsidRPr="00502C9E" w:rsidRDefault="00502C9E" w:rsidP="00FD3C62">
            <w:pPr>
              <w:jc w:val="center"/>
              <w:rPr>
                <w:rFonts w:ascii="Times New Roman" w:hAnsi="Times New Roman" w:cs="Times New Roman"/>
                <w:b/>
              </w:rPr>
            </w:pPr>
            <w:r w:rsidRPr="00502C9E">
              <w:rPr>
                <w:rFonts w:ascii="Times New Roman" w:hAnsi="Times New Roman" w:cs="Times New Roman"/>
                <w:b/>
              </w:rPr>
              <w:t>Sig. (p-value)</w:t>
            </w:r>
          </w:p>
        </w:tc>
        <w:tc>
          <w:tcPr>
            <w:tcW w:w="0" w:type="auto"/>
            <w:tcBorders>
              <w:top w:val="single" w:sz="4" w:space="0" w:color="auto"/>
              <w:bottom w:val="single" w:sz="4" w:space="0" w:color="auto"/>
            </w:tcBorders>
          </w:tcPr>
          <w:p w:rsidR="00502C9E" w:rsidRPr="00502C9E" w:rsidRDefault="00502C9E" w:rsidP="00FD3C62">
            <w:pPr>
              <w:jc w:val="center"/>
              <w:rPr>
                <w:rFonts w:ascii="Times New Roman" w:hAnsi="Times New Roman" w:cs="Times New Roman"/>
                <w:b/>
              </w:rPr>
            </w:pPr>
            <w:r w:rsidRPr="00502C9E">
              <w:rPr>
                <w:rFonts w:ascii="Times New Roman" w:hAnsi="Times New Roman" w:cs="Times New Roman"/>
                <w:b/>
              </w:rPr>
              <w:t>Distribusi</w:t>
            </w:r>
          </w:p>
        </w:tc>
      </w:tr>
      <w:tr w:rsidR="00502C9E" w:rsidRPr="007A4DBF" w:rsidTr="00502C9E">
        <w:trPr>
          <w:trHeight w:val="170"/>
          <w:jc w:val="center"/>
        </w:trPr>
        <w:tc>
          <w:tcPr>
            <w:tcW w:w="0" w:type="auto"/>
            <w:tcBorders>
              <w:top w:val="single" w:sz="4" w:space="0" w:color="auto"/>
            </w:tcBorders>
          </w:tcPr>
          <w:p w:rsidR="00502C9E" w:rsidRPr="007A4DBF" w:rsidRDefault="00502C9E" w:rsidP="00FD3C62">
            <w:pPr>
              <w:jc w:val="center"/>
              <w:rPr>
                <w:rFonts w:ascii="Times New Roman" w:hAnsi="Times New Roman" w:cs="Times New Roman"/>
              </w:rPr>
            </w:pPr>
            <w:r w:rsidRPr="007A4DBF">
              <w:rPr>
                <w:rFonts w:ascii="Times New Roman" w:hAnsi="Times New Roman" w:cs="Times New Roman"/>
              </w:rPr>
              <w:t>1</w:t>
            </w:r>
          </w:p>
        </w:tc>
        <w:tc>
          <w:tcPr>
            <w:tcW w:w="0" w:type="auto"/>
            <w:tcBorders>
              <w:top w:val="single" w:sz="4" w:space="0" w:color="auto"/>
            </w:tcBorders>
          </w:tcPr>
          <w:p w:rsidR="00502C9E" w:rsidRPr="00461F7C" w:rsidRDefault="00502C9E" w:rsidP="00FD3C62">
            <w:pPr>
              <w:rPr>
                <w:rFonts w:ascii="Times New Roman" w:hAnsi="Times New Roman" w:cs="Times New Roman"/>
                <w:i/>
                <w:iCs/>
              </w:rPr>
            </w:pPr>
            <w:r w:rsidRPr="00461F7C">
              <w:rPr>
                <w:rFonts w:ascii="Times New Roman" w:hAnsi="Times New Roman" w:cs="Times New Roman"/>
                <w:i/>
                <w:iCs/>
              </w:rPr>
              <w:t>Pretest</w:t>
            </w:r>
          </w:p>
        </w:tc>
        <w:tc>
          <w:tcPr>
            <w:tcW w:w="0" w:type="auto"/>
            <w:tcBorders>
              <w:top w:val="single" w:sz="4" w:space="0" w:color="auto"/>
            </w:tcBorders>
          </w:tcPr>
          <w:p w:rsidR="00502C9E" w:rsidRPr="007A4DBF" w:rsidRDefault="00502C9E" w:rsidP="00FD3C62">
            <w:pPr>
              <w:jc w:val="center"/>
              <w:rPr>
                <w:rFonts w:ascii="Times New Roman" w:hAnsi="Times New Roman" w:cs="Times New Roman"/>
              </w:rPr>
            </w:pPr>
            <w:r w:rsidRPr="007A4DBF">
              <w:rPr>
                <w:rFonts w:ascii="Times New Roman" w:hAnsi="Times New Roman" w:cs="Times New Roman"/>
              </w:rPr>
              <w:t>0.000</w:t>
            </w:r>
          </w:p>
        </w:tc>
        <w:tc>
          <w:tcPr>
            <w:tcW w:w="0" w:type="auto"/>
            <w:tcBorders>
              <w:top w:val="single" w:sz="4" w:space="0" w:color="auto"/>
            </w:tcBorders>
          </w:tcPr>
          <w:p w:rsidR="00502C9E" w:rsidRPr="007A4DBF" w:rsidRDefault="00502C9E" w:rsidP="00FD3C62">
            <w:pPr>
              <w:jc w:val="center"/>
              <w:rPr>
                <w:rFonts w:ascii="Times New Roman" w:hAnsi="Times New Roman" w:cs="Times New Roman"/>
              </w:rPr>
            </w:pPr>
            <w:r w:rsidRPr="007A4DBF">
              <w:rPr>
                <w:rFonts w:ascii="Times New Roman" w:hAnsi="Times New Roman" w:cs="Times New Roman"/>
              </w:rPr>
              <w:t>Tidak Normal</w:t>
            </w:r>
          </w:p>
        </w:tc>
      </w:tr>
      <w:tr w:rsidR="00502C9E" w:rsidRPr="007A4DBF" w:rsidTr="00502C9E">
        <w:trPr>
          <w:trHeight w:val="170"/>
          <w:jc w:val="center"/>
        </w:trPr>
        <w:tc>
          <w:tcPr>
            <w:tcW w:w="0" w:type="auto"/>
          </w:tcPr>
          <w:p w:rsidR="00502C9E" w:rsidRPr="007A4DBF" w:rsidRDefault="00502C9E" w:rsidP="00FD3C62">
            <w:pPr>
              <w:jc w:val="center"/>
              <w:rPr>
                <w:rFonts w:ascii="Times New Roman" w:hAnsi="Times New Roman" w:cs="Times New Roman"/>
              </w:rPr>
            </w:pPr>
            <w:r w:rsidRPr="007A4DBF">
              <w:rPr>
                <w:rFonts w:ascii="Times New Roman" w:hAnsi="Times New Roman" w:cs="Times New Roman"/>
              </w:rPr>
              <w:t>2</w:t>
            </w:r>
          </w:p>
        </w:tc>
        <w:tc>
          <w:tcPr>
            <w:tcW w:w="0" w:type="auto"/>
          </w:tcPr>
          <w:p w:rsidR="00502C9E" w:rsidRPr="00461F7C" w:rsidRDefault="00502C9E" w:rsidP="00FD3C62">
            <w:pPr>
              <w:rPr>
                <w:rFonts w:ascii="Times New Roman" w:hAnsi="Times New Roman" w:cs="Times New Roman"/>
                <w:i/>
                <w:iCs/>
              </w:rPr>
            </w:pPr>
            <w:r w:rsidRPr="00461F7C">
              <w:rPr>
                <w:rFonts w:ascii="Times New Roman" w:hAnsi="Times New Roman" w:cs="Times New Roman"/>
                <w:i/>
                <w:iCs/>
              </w:rPr>
              <w:t>Posttest</w:t>
            </w:r>
          </w:p>
        </w:tc>
        <w:tc>
          <w:tcPr>
            <w:tcW w:w="0" w:type="auto"/>
          </w:tcPr>
          <w:p w:rsidR="00502C9E" w:rsidRPr="007A4DBF" w:rsidRDefault="00502C9E" w:rsidP="00FD3C62">
            <w:pPr>
              <w:jc w:val="center"/>
              <w:rPr>
                <w:rFonts w:ascii="Times New Roman" w:hAnsi="Times New Roman" w:cs="Times New Roman"/>
              </w:rPr>
            </w:pPr>
            <w:r w:rsidRPr="007A4DBF">
              <w:rPr>
                <w:rFonts w:ascii="Times New Roman" w:hAnsi="Times New Roman" w:cs="Times New Roman"/>
              </w:rPr>
              <w:t>0.000</w:t>
            </w:r>
          </w:p>
        </w:tc>
        <w:tc>
          <w:tcPr>
            <w:tcW w:w="0" w:type="auto"/>
          </w:tcPr>
          <w:p w:rsidR="00502C9E" w:rsidRPr="007A4DBF" w:rsidRDefault="00502C9E" w:rsidP="00FD3C62">
            <w:pPr>
              <w:jc w:val="center"/>
              <w:rPr>
                <w:rFonts w:ascii="Times New Roman" w:hAnsi="Times New Roman" w:cs="Times New Roman"/>
              </w:rPr>
            </w:pPr>
            <w:r w:rsidRPr="007A4DBF">
              <w:rPr>
                <w:rFonts w:ascii="Times New Roman" w:hAnsi="Times New Roman" w:cs="Times New Roman"/>
              </w:rPr>
              <w:t>Tidak Normal</w:t>
            </w:r>
          </w:p>
        </w:tc>
      </w:tr>
    </w:tbl>
    <w:p w:rsidR="002409B1" w:rsidRDefault="00502C9E" w:rsidP="002409B1">
      <w:pPr>
        <w:pStyle w:val="JRPMBody"/>
        <w:spacing w:before="120"/>
        <w:rPr>
          <w:lang w:val="en-US"/>
        </w:rPr>
      </w:pPr>
      <w:r w:rsidRPr="007A4DBF">
        <w:t xml:space="preserve">Uji normalitas data menggunakan </w:t>
      </w:r>
      <w:r w:rsidRPr="00461F7C">
        <w:rPr>
          <w:i/>
          <w:iCs/>
        </w:rPr>
        <w:t>Shapiro-Wilk</w:t>
      </w:r>
      <w:r w:rsidRPr="007A4DBF">
        <w:t xml:space="preserve"> menunjukkan bahwa data </w:t>
      </w:r>
      <w:r w:rsidRPr="00177B70">
        <w:rPr>
          <w:i/>
          <w:iCs/>
        </w:rPr>
        <w:t>pretest</w:t>
      </w:r>
      <w:r w:rsidRPr="007A4DBF">
        <w:t xml:space="preserve"> dan </w:t>
      </w:r>
      <w:r w:rsidRPr="00177B70">
        <w:rPr>
          <w:i/>
          <w:iCs/>
        </w:rPr>
        <w:t>posttest</w:t>
      </w:r>
      <w:r w:rsidRPr="007A4DBF">
        <w:t xml:space="preserve"> tidak terdistribusi normal (p = 0.000). Karena jumlah </w:t>
      </w:r>
      <w:r w:rsidRPr="00FD0513">
        <w:rPr>
          <w:bCs/>
          <w:color w:val="000000"/>
        </w:rPr>
        <w:t>sampel</w:t>
      </w:r>
      <w:r w:rsidRPr="007A4DBF">
        <w:t xml:space="preserve"> kurang dari 50 dan data tidak normal, maka digunakan uji non-parametrik </w:t>
      </w:r>
      <w:r w:rsidRPr="00461F7C">
        <w:rPr>
          <w:i/>
          <w:iCs/>
        </w:rPr>
        <w:t>Wilcoxon</w:t>
      </w:r>
      <w:r w:rsidRPr="007A4DBF">
        <w:t xml:space="preserve"> sebagai uji lanjutan untuk mengetahui pengaruh edukasi.</w:t>
      </w:r>
    </w:p>
    <w:p w:rsidR="00502C9E" w:rsidRPr="007A4DBF" w:rsidRDefault="00502C9E" w:rsidP="0092413B">
      <w:pPr>
        <w:pStyle w:val="JRPMBody"/>
        <w:spacing w:before="120"/>
        <w:ind w:firstLine="0"/>
        <w:jc w:val="center"/>
        <w:rPr>
          <w:color w:val="000000"/>
        </w:rPr>
      </w:pPr>
      <w:r w:rsidRPr="007A4DBF">
        <w:rPr>
          <w:color w:val="000000"/>
        </w:rPr>
        <w:t>Tabel 5. Hasil</w:t>
      </w:r>
      <w:r w:rsidRPr="00177B70">
        <w:rPr>
          <w:color w:val="000000"/>
        </w:rPr>
        <w:t xml:space="preserve"> Uji</w:t>
      </w:r>
      <w:r w:rsidRPr="00461F7C">
        <w:rPr>
          <w:i/>
          <w:iCs/>
          <w:color w:val="000000"/>
        </w:rPr>
        <w:t xml:space="preserve"> Wilcoxon</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830"/>
        <w:gridCol w:w="754"/>
        <w:gridCol w:w="913"/>
        <w:gridCol w:w="1884"/>
      </w:tblGrid>
      <w:tr w:rsidR="00502C9E" w:rsidRPr="007A4DBF" w:rsidTr="0092413B">
        <w:trPr>
          <w:trHeight w:val="20"/>
          <w:jc w:val="center"/>
        </w:trPr>
        <w:tc>
          <w:tcPr>
            <w:tcW w:w="0" w:type="auto"/>
          </w:tcPr>
          <w:p w:rsidR="00502C9E" w:rsidRPr="0092413B" w:rsidRDefault="00502C9E" w:rsidP="00FD3C62">
            <w:pPr>
              <w:jc w:val="center"/>
              <w:rPr>
                <w:rFonts w:ascii="Times New Roman" w:hAnsi="Times New Roman" w:cs="Times New Roman"/>
                <w:b/>
              </w:rPr>
            </w:pPr>
            <w:r w:rsidRPr="0092413B">
              <w:rPr>
                <w:rFonts w:ascii="Times New Roman" w:hAnsi="Times New Roman" w:cs="Times New Roman"/>
                <w:b/>
              </w:rPr>
              <w:t>Variabel</w:t>
            </w:r>
          </w:p>
        </w:tc>
        <w:tc>
          <w:tcPr>
            <w:tcW w:w="0" w:type="auto"/>
          </w:tcPr>
          <w:p w:rsidR="00502C9E" w:rsidRPr="0092413B" w:rsidRDefault="00502C9E" w:rsidP="00FD3C62">
            <w:pPr>
              <w:jc w:val="center"/>
              <w:rPr>
                <w:rFonts w:ascii="Times New Roman" w:hAnsi="Times New Roman" w:cs="Times New Roman"/>
                <w:b/>
              </w:rPr>
            </w:pPr>
            <w:r w:rsidRPr="0092413B">
              <w:rPr>
                <w:rFonts w:ascii="Times New Roman" w:hAnsi="Times New Roman" w:cs="Times New Roman"/>
                <w:b/>
              </w:rPr>
              <w:t>Mean</w:t>
            </w:r>
          </w:p>
        </w:tc>
        <w:tc>
          <w:tcPr>
            <w:tcW w:w="0" w:type="auto"/>
          </w:tcPr>
          <w:p w:rsidR="00502C9E" w:rsidRPr="0092413B" w:rsidRDefault="00502C9E" w:rsidP="00FD3C62">
            <w:pPr>
              <w:jc w:val="center"/>
              <w:rPr>
                <w:rFonts w:ascii="Times New Roman" w:hAnsi="Times New Roman" w:cs="Times New Roman"/>
                <w:b/>
              </w:rPr>
            </w:pPr>
            <w:r w:rsidRPr="0092413B">
              <w:rPr>
                <w:rFonts w:ascii="Times New Roman" w:hAnsi="Times New Roman" w:cs="Times New Roman"/>
                <w:b/>
              </w:rPr>
              <w:t>p-value</w:t>
            </w:r>
          </w:p>
        </w:tc>
        <w:tc>
          <w:tcPr>
            <w:tcW w:w="0" w:type="auto"/>
          </w:tcPr>
          <w:p w:rsidR="00502C9E" w:rsidRPr="0092413B" w:rsidRDefault="00502C9E" w:rsidP="00FD3C62">
            <w:pPr>
              <w:jc w:val="center"/>
              <w:rPr>
                <w:rFonts w:ascii="Times New Roman" w:hAnsi="Times New Roman" w:cs="Times New Roman"/>
                <w:b/>
              </w:rPr>
            </w:pPr>
            <w:r w:rsidRPr="0092413B">
              <w:rPr>
                <w:rFonts w:ascii="Times New Roman" w:hAnsi="Times New Roman" w:cs="Times New Roman"/>
                <w:b/>
              </w:rPr>
              <w:t>Kesimpulan</w:t>
            </w:r>
          </w:p>
        </w:tc>
      </w:tr>
      <w:tr w:rsidR="00502C9E" w:rsidRPr="007A4DBF" w:rsidTr="0092413B">
        <w:trPr>
          <w:trHeight w:val="20"/>
          <w:jc w:val="center"/>
        </w:trPr>
        <w:tc>
          <w:tcPr>
            <w:tcW w:w="0" w:type="auto"/>
          </w:tcPr>
          <w:p w:rsidR="00502C9E" w:rsidRPr="00177B70" w:rsidRDefault="00502C9E" w:rsidP="00FD3C62">
            <w:pPr>
              <w:jc w:val="both"/>
              <w:rPr>
                <w:rFonts w:ascii="Times New Roman" w:hAnsi="Times New Roman" w:cs="Times New Roman"/>
                <w:i/>
                <w:iCs/>
              </w:rPr>
            </w:pPr>
            <w:r w:rsidRPr="00177B70">
              <w:rPr>
                <w:rFonts w:ascii="Times New Roman" w:hAnsi="Times New Roman" w:cs="Times New Roman"/>
                <w:i/>
                <w:iCs/>
              </w:rPr>
              <w:t>Pretest vs Posttest</w:t>
            </w:r>
          </w:p>
        </w:tc>
        <w:tc>
          <w:tcPr>
            <w:tcW w:w="0" w:type="auto"/>
          </w:tcPr>
          <w:p w:rsidR="00502C9E" w:rsidRPr="007A4DBF" w:rsidRDefault="00502C9E" w:rsidP="00FD3C62">
            <w:pPr>
              <w:jc w:val="center"/>
              <w:rPr>
                <w:rFonts w:ascii="Times New Roman" w:hAnsi="Times New Roman" w:cs="Times New Roman"/>
              </w:rPr>
            </w:pPr>
            <w:r w:rsidRPr="007A4DBF">
              <w:rPr>
                <w:rFonts w:ascii="Times New Roman" w:hAnsi="Times New Roman" w:cs="Times New Roman"/>
              </w:rPr>
              <w:t>5.00</w:t>
            </w:r>
          </w:p>
        </w:tc>
        <w:tc>
          <w:tcPr>
            <w:tcW w:w="0" w:type="auto"/>
          </w:tcPr>
          <w:p w:rsidR="00502C9E" w:rsidRPr="007A4DBF" w:rsidRDefault="00502C9E" w:rsidP="00FD3C62">
            <w:pPr>
              <w:jc w:val="center"/>
              <w:rPr>
                <w:rFonts w:ascii="Times New Roman" w:hAnsi="Times New Roman" w:cs="Times New Roman"/>
              </w:rPr>
            </w:pPr>
            <w:r w:rsidRPr="007A4DBF">
              <w:rPr>
                <w:rFonts w:ascii="Times New Roman" w:hAnsi="Times New Roman" w:cs="Times New Roman"/>
              </w:rPr>
              <w:t>0.03</w:t>
            </w:r>
          </w:p>
        </w:tc>
        <w:tc>
          <w:tcPr>
            <w:tcW w:w="0" w:type="auto"/>
          </w:tcPr>
          <w:p w:rsidR="00502C9E" w:rsidRPr="007A4DBF" w:rsidRDefault="00502C9E" w:rsidP="00FD3C62">
            <w:pPr>
              <w:jc w:val="center"/>
              <w:rPr>
                <w:rFonts w:ascii="Times New Roman" w:hAnsi="Times New Roman" w:cs="Times New Roman"/>
              </w:rPr>
            </w:pPr>
            <w:r w:rsidRPr="007A4DBF">
              <w:rPr>
                <w:rFonts w:ascii="Times New Roman" w:hAnsi="Times New Roman" w:cs="Times New Roman"/>
              </w:rPr>
              <w:t>Terdapat Pengaruh</w:t>
            </w:r>
          </w:p>
        </w:tc>
      </w:tr>
    </w:tbl>
    <w:p w:rsidR="00502C9E" w:rsidRDefault="00502C9E" w:rsidP="0092413B">
      <w:pPr>
        <w:pStyle w:val="JRPMBody"/>
        <w:spacing w:before="120"/>
      </w:pPr>
      <w:r w:rsidRPr="007A4DBF">
        <w:t xml:space="preserve">Hasil uji </w:t>
      </w:r>
      <w:r w:rsidRPr="00461F7C">
        <w:rPr>
          <w:i/>
          <w:iCs/>
        </w:rPr>
        <w:t>Wilcoxon</w:t>
      </w:r>
      <w:r w:rsidRPr="007A4DBF">
        <w:t xml:space="preserve"> menunjukkan bahwa terdapat pengaruh yang signifikan antara pengetahuan sebelum dan sesudah edukasi (p = 0.03). Hal ini berarti bahwa edukasi menggunakan media </w:t>
      </w:r>
      <w:r w:rsidRPr="00C7447A">
        <w:rPr>
          <w:i/>
          <w:iCs/>
        </w:rPr>
        <w:t xml:space="preserve">booklet </w:t>
      </w:r>
      <w:r w:rsidRPr="007A4DBF">
        <w:t>memiliki dampak nyata terhadap peningkatan pengetahuan ibu nifas tentang kontrasepsi. Dengan nilai p &lt; 0.05, maka hipotesis alternatif diterima dan menunjukkan keberhasilan intervensi pendidikan kesehatan.</w:t>
      </w:r>
    </w:p>
    <w:p w:rsidR="00502C9E" w:rsidRDefault="00502C9E" w:rsidP="0092413B">
      <w:pPr>
        <w:pStyle w:val="JRPMBody"/>
        <w:rPr>
          <w:color w:val="000000"/>
        </w:rPr>
      </w:pPr>
      <w:r w:rsidRPr="007A4DBF">
        <w:rPr>
          <w:color w:val="000000"/>
        </w:rPr>
        <w:t>Sebelum diberikan edukasi, mayoritas responden (73</w:t>
      </w:r>
      <w:proofErr w:type="gramStart"/>
      <w:r w:rsidRPr="007A4DBF">
        <w:rPr>
          <w:color w:val="000000"/>
        </w:rPr>
        <w:t>,3</w:t>
      </w:r>
      <w:proofErr w:type="gramEnd"/>
      <w:r w:rsidRPr="007A4DBF">
        <w:rPr>
          <w:color w:val="000000"/>
        </w:rPr>
        <w:t xml:space="preserve">%) memiliki tingkat pengetahuan yang rendah mengenai pemilihan kontrasepsi. Hal ini menunjukkan bahwa sebagian besar ibu nifas belum memahami secara optimal jenis, </w:t>
      </w:r>
      <w:r w:rsidRPr="0092413B">
        <w:rPr>
          <w:bCs/>
          <w:color w:val="000000"/>
        </w:rPr>
        <w:t>fungsi</w:t>
      </w:r>
      <w:r w:rsidRPr="007A4DBF">
        <w:rPr>
          <w:color w:val="000000"/>
        </w:rPr>
        <w:t xml:space="preserve">, serta </w:t>
      </w:r>
      <w:proofErr w:type="gramStart"/>
      <w:r w:rsidRPr="007A4DBF">
        <w:rPr>
          <w:color w:val="000000"/>
        </w:rPr>
        <w:t>cara</w:t>
      </w:r>
      <w:proofErr w:type="gramEnd"/>
      <w:r w:rsidRPr="007A4DBF">
        <w:rPr>
          <w:color w:val="000000"/>
        </w:rPr>
        <w:t xml:space="preserve"> kerja kontrasepsi yang tersedia, terutama pada metode seperti IUD, vasektomi, dan tubektomi.</w:t>
      </w:r>
      <w:r>
        <w:rPr>
          <w:color w:val="000000"/>
        </w:rPr>
        <w:t xml:space="preserve"> </w:t>
      </w:r>
      <w:r w:rsidRPr="007A4DBF">
        <w:rPr>
          <w:color w:val="000000"/>
        </w:rPr>
        <w:t xml:space="preserve">Setelah diberikan edukasi melalui media </w:t>
      </w:r>
      <w:r w:rsidRPr="00C7447A">
        <w:rPr>
          <w:i/>
          <w:iCs/>
          <w:color w:val="000000"/>
        </w:rPr>
        <w:t>booklet,</w:t>
      </w:r>
      <w:r w:rsidRPr="007A4DBF">
        <w:rPr>
          <w:color w:val="000000"/>
        </w:rPr>
        <w:t xml:space="preserve"> terjadi peningkatan signifikan dalam pengetahuan ibu. Sebanyak 86</w:t>
      </w:r>
      <w:proofErr w:type="gramStart"/>
      <w:r w:rsidRPr="007A4DBF">
        <w:rPr>
          <w:color w:val="000000"/>
        </w:rPr>
        <w:t>,7</w:t>
      </w:r>
      <w:proofErr w:type="gramEnd"/>
      <w:r w:rsidRPr="007A4DBF">
        <w:rPr>
          <w:color w:val="000000"/>
        </w:rPr>
        <w:t xml:space="preserve">% responden menunjukkan pengetahuan tinggi. </w:t>
      </w:r>
      <w:r w:rsidRPr="00C7447A">
        <w:rPr>
          <w:i/>
          <w:iCs/>
          <w:color w:val="000000"/>
        </w:rPr>
        <w:t xml:space="preserve">Booklet </w:t>
      </w:r>
      <w:r w:rsidRPr="007A4DBF">
        <w:rPr>
          <w:color w:val="000000"/>
        </w:rPr>
        <w:t>sebagai media pendidikan kesehatan terbukti mampu memberikan pemahaman yang lebih jelas karena menyajikan informasi dalam bentuk tertulis dan visual yang mudah dipahami.</w:t>
      </w:r>
      <w:r>
        <w:rPr>
          <w:color w:val="000000"/>
        </w:rPr>
        <w:t xml:space="preserve"> </w:t>
      </w:r>
      <w:r w:rsidRPr="007A4DBF">
        <w:rPr>
          <w:color w:val="000000"/>
        </w:rPr>
        <w:t xml:space="preserve">Penelitian ini mendukung temuan sebelumnya bahwa edukasi berbasis media cetak (seperti </w:t>
      </w:r>
      <w:r w:rsidRPr="00C7447A">
        <w:rPr>
          <w:i/>
          <w:iCs/>
          <w:color w:val="000000"/>
        </w:rPr>
        <w:t>booklet)</w:t>
      </w:r>
      <w:r w:rsidRPr="007A4DBF">
        <w:rPr>
          <w:color w:val="000000"/>
        </w:rPr>
        <w:t xml:space="preserve"> efektif dalam meningkatkan pengetahuan kesehatan ibu. Peningkatan ini dapat mendorong pengambilan keputusan yang lebih tepat oleh ibu nifas terkait pemilihan metode kontrasepsi yang sesuai dengan kondisi dan kebutuhan mereka</w:t>
      </w:r>
      <w:r>
        <w:rPr>
          <w:color w:val="000000"/>
        </w:rPr>
        <w:t>.</w:t>
      </w:r>
    </w:p>
    <w:p w:rsidR="00F33E68" w:rsidRDefault="002F0EC4" w:rsidP="00DE06D3">
      <w:pPr>
        <w:pBdr>
          <w:top w:val="nil"/>
          <w:left w:val="nil"/>
          <w:bottom w:val="nil"/>
          <w:right w:val="nil"/>
          <w:between w:val="nil"/>
        </w:pBdr>
        <w:spacing w:before="240" w:after="120" w:line="240" w:lineRule="auto"/>
        <w:jc w:val="center"/>
        <w:rPr>
          <w:rFonts w:ascii="Times New Roman" w:eastAsia="Times New Roman" w:hAnsi="Times New Roman" w:cs="Times New Roman"/>
          <w:b/>
        </w:rPr>
      </w:pPr>
      <w:r>
        <w:rPr>
          <w:rFonts w:ascii="Times New Roman" w:eastAsia="Times New Roman" w:hAnsi="Times New Roman" w:cs="Times New Roman"/>
          <w:b/>
        </w:rPr>
        <w:t>SIMPULAN</w:t>
      </w:r>
      <w:r w:rsidR="00337A73">
        <w:rPr>
          <w:rFonts w:ascii="Times New Roman" w:eastAsia="Times New Roman" w:hAnsi="Times New Roman" w:cs="Times New Roman"/>
          <w:b/>
        </w:rPr>
        <w:t xml:space="preserve"> </w:t>
      </w:r>
    </w:p>
    <w:p w:rsidR="0092413B" w:rsidRDefault="0092413B" w:rsidP="0092413B">
      <w:pPr>
        <w:pStyle w:val="JRPMBody"/>
        <w:rPr>
          <w:color w:val="000000"/>
        </w:rPr>
      </w:pPr>
      <w:r>
        <w:rPr>
          <w:color w:val="000000"/>
        </w:rPr>
        <w:t>Simpulan dalam penelitian ini adalah p</w:t>
      </w:r>
      <w:r w:rsidRPr="007A4DBF">
        <w:rPr>
          <w:color w:val="000000"/>
        </w:rPr>
        <w:t>engetahuan ibu sebelum diberikan edukasi tentang pemilihan kontrasepsi memiliki pengetahuan rendah ≤ 56% sebanyak 11 orang (73,3%) sedangkan yang memiliki pengetahuan tinggi &gt;56%-100% sebanyak 4 orang (26,7%)</w:t>
      </w:r>
      <w:r>
        <w:rPr>
          <w:color w:val="000000"/>
        </w:rPr>
        <w:t>. Sedangkan p</w:t>
      </w:r>
      <w:r w:rsidRPr="007A4DBF">
        <w:rPr>
          <w:color w:val="000000"/>
        </w:rPr>
        <w:t xml:space="preserve">engetahuan ibu sesudah diberikan edukasi </w:t>
      </w:r>
      <w:r w:rsidRPr="0092413B">
        <w:rPr>
          <w:szCs w:val="22"/>
        </w:rPr>
        <w:t>tentang</w:t>
      </w:r>
      <w:r w:rsidRPr="007A4DBF">
        <w:rPr>
          <w:color w:val="000000"/>
        </w:rPr>
        <w:t xml:space="preserve"> pemilihan kontrasepsi memiliki pengetahuan rendah ≤ 56% sebanyak 2 orang (13</w:t>
      </w:r>
      <w:proofErr w:type="gramStart"/>
      <w:r w:rsidRPr="007A4DBF">
        <w:rPr>
          <w:color w:val="000000"/>
        </w:rPr>
        <w:t>,3</w:t>
      </w:r>
      <w:proofErr w:type="gramEnd"/>
      <w:r w:rsidRPr="007A4DBF">
        <w:rPr>
          <w:color w:val="000000"/>
        </w:rPr>
        <w:t>%) sedangkan yang memiliki pengetahuan tinggi &gt;56%-100% sebanyak 13 orang (86,7%)</w:t>
      </w:r>
      <w:r>
        <w:rPr>
          <w:color w:val="000000"/>
        </w:rPr>
        <w:t xml:space="preserve">. </w:t>
      </w:r>
      <w:r w:rsidRPr="007A4DBF">
        <w:rPr>
          <w:color w:val="000000"/>
        </w:rPr>
        <w:t xml:space="preserve">Hasil uji normalitas bahwa nilai sebelum dan sesudah diberikan intervensi media </w:t>
      </w:r>
      <w:r w:rsidRPr="007A4DBF">
        <w:rPr>
          <w:i/>
          <w:iCs/>
          <w:color w:val="000000"/>
        </w:rPr>
        <w:t xml:space="preserve">booklet </w:t>
      </w:r>
      <w:r w:rsidRPr="007A4DBF">
        <w:rPr>
          <w:color w:val="000000"/>
        </w:rPr>
        <w:t xml:space="preserve">didapatkan </w:t>
      </w:r>
      <w:r w:rsidRPr="007A4DBF">
        <w:rPr>
          <w:i/>
          <w:iCs/>
          <w:color w:val="000000"/>
        </w:rPr>
        <w:t xml:space="preserve">p value </w:t>
      </w:r>
      <w:r w:rsidRPr="007A4DBF">
        <w:rPr>
          <w:color w:val="000000"/>
        </w:rPr>
        <w:t xml:space="preserve">0,000 sehingga data penelitian tidak terdistribusi normal, yang kemudian dilakukan perhitungan menggunakan uji </w:t>
      </w:r>
      <w:r w:rsidRPr="007A4DBF">
        <w:rPr>
          <w:i/>
          <w:iCs/>
          <w:color w:val="000000"/>
        </w:rPr>
        <w:t>Wilcoxon</w:t>
      </w:r>
      <w:r w:rsidRPr="007A4DBF">
        <w:rPr>
          <w:color w:val="000000"/>
        </w:rPr>
        <w:t xml:space="preserve">, yang didapatkan hasil </w:t>
      </w:r>
      <w:r w:rsidRPr="007A4DBF">
        <w:rPr>
          <w:i/>
          <w:iCs/>
          <w:color w:val="000000"/>
        </w:rPr>
        <w:t xml:space="preserve">p value </w:t>
      </w:r>
      <w:r w:rsidRPr="007A4DBF">
        <w:rPr>
          <w:color w:val="000000"/>
        </w:rPr>
        <w:t>0</w:t>
      </w:r>
      <w:proofErr w:type="gramStart"/>
      <w:r w:rsidRPr="007A4DBF">
        <w:rPr>
          <w:color w:val="000000"/>
        </w:rPr>
        <w:t>,03</w:t>
      </w:r>
      <w:proofErr w:type="gramEnd"/>
      <w:r w:rsidRPr="007A4DBF">
        <w:rPr>
          <w:color w:val="000000"/>
        </w:rPr>
        <w:t xml:space="preserve"> &lt; 0,05 sehingga H0 ditolak dan Ha diterima yang artinya adanya Pengaruh Edukasi Media </w:t>
      </w:r>
      <w:r w:rsidRPr="007A4DBF">
        <w:rPr>
          <w:i/>
          <w:iCs/>
          <w:color w:val="000000"/>
        </w:rPr>
        <w:t xml:space="preserve">Booklet </w:t>
      </w:r>
      <w:r w:rsidRPr="007A4DBF">
        <w:rPr>
          <w:color w:val="000000"/>
        </w:rPr>
        <w:t>Terhadap Pengetahua</w:t>
      </w:r>
      <w:r>
        <w:rPr>
          <w:color w:val="000000"/>
        </w:rPr>
        <w:t>n</w:t>
      </w:r>
      <w:r w:rsidRPr="007A4DBF">
        <w:rPr>
          <w:color w:val="000000"/>
        </w:rPr>
        <w:t xml:space="preserve"> Ibu Tentang Pemilihan Kontrasepsi Pada Ibu Nifas Di RSUD Muara Teweh</w:t>
      </w:r>
      <w:r>
        <w:rPr>
          <w:color w:val="000000"/>
        </w:rPr>
        <w:t>.</w:t>
      </w:r>
    </w:p>
    <w:p w:rsidR="0083552C" w:rsidRDefault="002F0EC4" w:rsidP="00A339F1">
      <w:pPr>
        <w:spacing w:before="240" w:after="120"/>
        <w:jc w:val="center"/>
        <w:rPr>
          <w:rFonts w:ascii="Times New Roman" w:eastAsia="Times New Roman" w:hAnsi="Times New Roman" w:cs="Times New Roman"/>
          <w:b/>
        </w:rPr>
      </w:pPr>
      <w:r>
        <w:rPr>
          <w:rFonts w:ascii="Times New Roman" w:eastAsia="Times New Roman" w:hAnsi="Times New Roman" w:cs="Times New Roman"/>
          <w:b/>
        </w:rPr>
        <w:t>UCAPAN TERIMAKASIH</w:t>
      </w:r>
      <w:r w:rsidR="00B15C2E">
        <w:rPr>
          <w:rFonts w:ascii="Times New Roman" w:eastAsia="Times New Roman" w:hAnsi="Times New Roman" w:cs="Times New Roman"/>
          <w:b/>
        </w:rPr>
        <w:t xml:space="preserve"> </w:t>
      </w:r>
    </w:p>
    <w:p w:rsidR="0092413B" w:rsidRDefault="0092413B" w:rsidP="0092413B">
      <w:pPr>
        <w:pStyle w:val="JRPMBody"/>
        <w:rPr>
          <w:color w:val="000000"/>
        </w:rPr>
      </w:pPr>
      <w:r>
        <w:rPr>
          <w:color w:val="000000"/>
        </w:rPr>
        <w:tab/>
      </w:r>
      <w:r w:rsidRPr="00371BDB">
        <w:rPr>
          <w:color w:val="000000"/>
        </w:rPr>
        <w:t xml:space="preserve">Penulis mengucapkan puji syukur ke hadirat Tuhan Yang Maha Esa atas segala rahmat dan karunia-Nya sehingga artikel ini dapat diselesaikan dengan baik. Ucapan terima kasih yang tulus penulis </w:t>
      </w:r>
      <w:r w:rsidRPr="00371BDB">
        <w:rPr>
          <w:color w:val="000000"/>
        </w:rPr>
        <w:lastRenderedPageBreak/>
        <w:t xml:space="preserve">sampaikan kepada </w:t>
      </w:r>
      <w:r w:rsidRPr="0092413B">
        <w:rPr>
          <w:rFonts w:eastAsia="Arial"/>
          <w:color w:val="000000"/>
        </w:rPr>
        <w:t>Universitas</w:t>
      </w:r>
      <w:r w:rsidRPr="00371BDB">
        <w:rPr>
          <w:color w:val="000000"/>
        </w:rPr>
        <w:t xml:space="preserve"> Sari Mulia, khususnya Fakultas Kesehatan dan Program Studi Sarjana Kebidanan, atas segala dukungan yang diberikan. Penulis juga mengucapkan terima kasih kepada Ibu Novalia Widiya Ningrum, </w:t>
      </w:r>
      <w:proofErr w:type="gramStart"/>
      <w:r w:rsidRPr="00371BDB">
        <w:rPr>
          <w:color w:val="000000"/>
        </w:rPr>
        <w:t>SST.,</w:t>
      </w:r>
      <w:proofErr w:type="gramEnd"/>
      <w:r w:rsidRPr="00371BDB">
        <w:rPr>
          <w:color w:val="000000"/>
        </w:rPr>
        <w:t xml:space="preserve"> M.Kes. </w:t>
      </w:r>
      <w:proofErr w:type="gramStart"/>
      <w:r w:rsidRPr="00371BDB">
        <w:rPr>
          <w:color w:val="000000"/>
        </w:rPr>
        <w:t>dan</w:t>
      </w:r>
      <w:proofErr w:type="gramEnd"/>
      <w:r w:rsidRPr="00371BDB">
        <w:rPr>
          <w:color w:val="000000"/>
        </w:rPr>
        <w:t xml:space="preserve"> Ibu Frani Mariana, M.Keb. </w:t>
      </w:r>
      <w:proofErr w:type="gramStart"/>
      <w:r w:rsidRPr="00371BDB">
        <w:rPr>
          <w:color w:val="000000"/>
        </w:rPr>
        <w:t>yang</w:t>
      </w:r>
      <w:proofErr w:type="gramEnd"/>
      <w:r w:rsidRPr="00371BDB">
        <w:rPr>
          <w:color w:val="000000"/>
        </w:rPr>
        <w:t xml:space="preserve"> telah memberikan bimbingan, arahan, kritik, dan saran yang sangat berharga. Terima kasih juga disampaikan kepada pihak RSUD Muara Teweh atas izin dan kesempatan yang diberikan dalam pelaksanaan penelitian ini, serta kepada para responden yang telah bersedia meluangkan waktu untuk berpartisipasi. Tidak lupa, penulis menyampaikan rasa terima kasih dan cinta yang mendalam kepada orang tua, suami, dan keluarga atas dukungan </w:t>
      </w:r>
      <w:proofErr w:type="gramStart"/>
      <w:r w:rsidRPr="00371BDB">
        <w:rPr>
          <w:color w:val="000000"/>
        </w:rPr>
        <w:t>doa</w:t>
      </w:r>
      <w:proofErr w:type="gramEnd"/>
      <w:r w:rsidRPr="00371BDB">
        <w:rPr>
          <w:color w:val="000000"/>
        </w:rPr>
        <w:t xml:space="preserve"> dan semangat yang tiada henti, serta kepada seluruh teman seperjuangan yang senantiasa memberikan motivasi dan dukungan selama proses penyusunan karya ini. Penulis menyadari bahwa artikel ini masih jauh dari sempurna, oleh karena itu segala bentuk kritik dan saran yang membangun sangat diharapkan untuk perbaikan di masa mendatang.</w:t>
      </w:r>
    </w:p>
    <w:p w:rsidR="00D23F38" w:rsidRDefault="00EF3BE5" w:rsidP="001336B5">
      <w:pPr>
        <w:spacing w:before="240" w:after="120"/>
        <w:jc w:val="center"/>
        <w:rPr>
          <w:rFonts w:ascii="Times New Roman" w:eastAsia="Times New Roman" w:hAnsi="Times New Roman" w:cs="Times New Roman"/>
          <w:b/>
        </w:rPr>
      </w:pPr>
      <w:r w:rsidRPr="00EF3BE5">
        <w:rPr>
          <w:rFonts w:eastAsia="Arial"/>
          <w:color w:val="000000"/>
        </w:rPr>
        <w:t xml:space="preserve"> </w:t>
      </w:r>
      <w:r w:rsidR="000C451D">
        <w:rPr>
          <w:rFonts w:ascii="Times New Roman" w:eastAsia="Times New Roman" w:hAnsi="Times New Roman" w:cs="Times New Roman"/>
          <w:b/>
        </w:rPr>
        <w:t>REFERENSI</w:t>
      </w:r>
      <w:r w:rsidR="00E94F66">
        <w:rPr>
          <w:rFonts w:ascii="Times New Roman" w:eastAsia="Times New Roman" w:hAnsi="Times New Roman" w:cs="Times New Roman"/>
          <w:b/>
        </w:rPr>
        <w:t xml:space="preserve"> </w:t>
      </w:r>
      <w:r w:rsidR="009F48FF">
        <w:rPr>
          <w:rFonts w:ascii="Times New Roman" w:eastAsia="Times New Roman" w:hAnsi="Times New Roman" w:cs="Times New Roman"/>
          <w:b/>
        </w:rPr>
        <w:t xml:space="preserve"> </w:t>
      </w:r>
      <w:r w:rsidR="00696DBE">
        <w:rPr>
          <w:rFonts w:ascii="Times New Roman" w:eastAsia="Times New Roman" w:hAnsi="Times New Roman" w:cs="Times New Roman"/>
          <w:b/>
        </w:rPr>
        <w:t xml:space="preserve"> </w:t>
      </w:r>
      <w:r w:rsidR="003A5C51">
        <w:rPr>
          <w:rFonts w:ascii="Times New Roman" w:eastAsia="Times New Roman" w:hAnsi="Times New Roman" w:cs="Times New Roman"/>
          <w:b/>
        </w:rPr>
        <w:t xml:space="preserve"> </w:t>
      </w:r>
      <w:r w:rsidR="00261554">
        <w:rPr>
          <w:rFonts w:ascii="Times New Roman" w:eastAsia="Times New Roman" w:hAnsi="Times New Roman" w:cs="Times New Roman"/>
          <w:b/>
        </w:rPr>
        <w:t xml:space="preserve"> </w:t>
      </w:r>
    </w:p>
    <w:sdt>
      <w:sdtPr>
        <w:rPr>
          <w:rFonts w:asciiTheme="majorBidi" w:eastAsia="Calibri" w:hAnsiTheme="majorBidi" w:cstheme="majorBidi"/>
          <w:sz w:val="24"/>
          <w:szCs w:val="24"/>
          <w:lang w:val="id-ID"/>
        </w:rPr>
        <w:id w:val="111145805"/>
        <w:bibliography/>
      </w:sdtPr>
      <w:sdtEndPr>
        <w:rPr>
          <w:rFonts w:ascii="Times New Roman" w:eastAsia="SimSun" w:hAnsi="Times New Roman" w:cs="Times New Roman"/>
          <w:noProof/>
          <w:sz w:val="22"/>
          <w:szCs w:val="22"/>
          <w:lang w:val="en-US"/>
        </w:rPr>
      </w:sdtEndPr>
      <w:sdtContent>
        <w:sdt>
          <w:sdtPr>
            <w:rPr>
              <w:rFonts w:ascii="Times New Roman" w:eastAsia="Calibri" w:hAnsi="Times New Roman" w:cs="Times New Roman"/>
              <w:lang w:val="id-ID"/>
            </w:rPr>
            <w:id w:val="-573587230"/>
            <w:bibliography/>
          </w:sdtPr>
          <w:sdtEndPr>
            <w:rPr>
              <w:rFonts w:eastAsia="SimSun"/>
              <w:noProof/>
              <w:lang w:val="en-US"/>
            </w:rPr>
          </w:sdtEndPr>
          <w:sdtContent>
            <w:p w:rsidR="0092413B" w:rsidRPr="0092413B" w:rsidRDefault="0092413B" w:rsidP="0092413B">
              <w:pPr>
                <w:widowControl w:val="0"/>
                <w:autoSpaceDE w:val="0"/>
                <w:autoSpaceDN w:val="0"/>
                <w:adjustRightInd w:val="0"/>
                <w:spacing w:after="0" w:line="240" w:lineRule="auto"/>
                <w:ind w:left="574" w:hanging="574"/>
                <w:jc w:val="both"/>
                <w:rPr>
                  <w:rFonts w:ascii="Times New Roman" w:hAnsi="Times New Roman" w:cs="Times New Roman"/>
                  <w:noProof/>
                </w:rPr>
              </w:pPr>
              <w:r w:rsidRPr="0092413B">
                <w:rPr>
                  <w:rFonts w:ascii="Times New Roman" w:hAnsi="Times New Roman" w:cs="Times New Roman"/>
                  <w:noProof/>
                </w:rPr>
                <w:t xml:space="preserve">Ariani, E., Yuliantie, P., Maolinda, W., Sari Mulia, U., Selatan, K., &amp; Penulis, K. (2025). Hubungan Usia Dan Tingkat Pendidikan Ibu Bersalin Dengan Keikutsertaan Menjadi Akseptor Kb Pascasalin Di Puskesmas Margasari The Relationship Between The Age And Level Of Education Of Maternity Mothers With Participation As An Acceptor Of Postpartum Family Planning At The Margasari Public Health Center. In Journal of Healthcare Technology and Medicine (Vol. 11, Issue 1). </w:t>
              </w:r>
            </w:p>
            <w:p w:rsidR="0092413B" w:rsidRPr="0092413B" w:rsidRDefault="0092413B" w:rsidP="0092413B">
              <w:pPr>
                <w:widowControl w:val="0"/>
                <w:autoSpaceDE w:val="0"/>
                <w:autoSpaceDN w:val="0"/>
                <w:adjustRightInd w:val="0"/>
                <w:spacing w:after="0" w:line="240" w:lineRule="auto"/>
                <w:ind w:left="574" w:hanging="574"/>
                <w:jc w:val="both"/>
                <w:rPr>
                  <w:rFonts w:ascii="Times New Roman" w:hAnsi="Times New Roman" w:cs="Times New Roman"/>
                  <w:noProof/>
                </w:rPr>
              </w:pPr>
              <w:r w:rsidRPr="0092413B">
                <w:rPr>
                  <w:rFonts w:ascii="Times New Roman" w:hAnsi="Times New Roman" w:cs="Times New Roman"/>
                  <w:noProof/>
                </w:rPr>
                <w:t xml:space="preserve">Arikunto. (2011). Prosedur </w:t>
              </w:r>
              <w:proofErr w:type="gramStart"/>
              <w:r w:rsidRPr="0092413B">
                <w:rPr>
                  <w:rFonts w:ascii="Times New Roman" w:hAnsi="Times New Roman" w:cs="Times New Roman"/>
                  <w:noProof/>
                </w:rPr>
                <w:t>penelitian :</w:t>
              </w:r>
              <w:proofErr w:type="gramEnd"/>
              <w:r w:rsidRPr="0092413B">
                <w:rPr>
                  <w:rFonts w:ascii="Times New Roman" w:hAnsi="Times New Roman" w:cs="Times New Roman"/>
                  <w:noProof/>
                </w:rPr>
                <w:t xml:space="preserve"> Suatu Pendekatan Praktik (Edisi Revisi IV). </w:t>
              </w:r>
            </w:p>
            <w:p w:rsidR="0092413B" w:rsidRPr="0092413B" w:rsidRDefault="0092413B" w:rsidP="0092413B">
              <w:pPr>
                <w:widowControl w:val="0"/>
                <w:autoSpaceDE w:val="0"/>
                <w:autoSpaceDN w:val="0"/>
                <w:adjustRightInd w:val="0"/>
                <w:spacing w:after="0" w:line="240" w:lineRule="auto"/>
                <w:ind w:left="574" w:hanging="574"/>
                <w:jc w:val="both"/>
                <w:rPr>
                  <w:rFonts w:ascii="Times New Roman" w:hAnsi="Times New Roman" w:cs="Times New Roman"/>
                  <w:noProof/>
                </w:rPr>
              </w:pPr>
              <w:r w:rsidRPr="0092413B">
                <w:rPr>
                  <w:rFonts w:ascii="Times New Roman" w:hAnsi="Times New Roman" w:cs="Times New Roman"/>
                  <w:noProof/>
                </w:rPr>
                <w:t xml:space="preserve">Cucu Supriatin, Dewi D. Korawati, Kristina Dewi Yanti, Patimah Patimah, &amp; Samsiah Samsiah. (2024). Pengaruh Media Booklet dan Audio Visual terhadap Pengetahuan Akseptor KB tentang Kontrasepsi Jangka Panjang di Wilayah Bogor Utara Tahun 2023. </w:t>
              </w:r>
              <w:proofErr w:type="gramStart"/>
              <w:r w:rsidRPr="0092413B">
                <w:rPr>
                  <w:rFonts w:ascii="Times New Roman" w:hAnsi="Times New Roman" w:cs="Times New Roman"/>
                  <w:noProof/>
                </w:rPr>
                <w:t>Protein :</w:t>
              </w:r>
              <w:proofErr w:type="gramEnd"/>
              <w:r w:rsidRPr="0092413B">
                <w:rPr>
                  <w:rFonts w:ascii="Times New Roman" w:hAnsi="Times New Roman" w:cs="Times New Roman"/>
                  <w:noProof/>
                </w:rPr>
                <w:t xml:space="preserve"> Jurnal Ilmu Keperawatan Dan Kebidanan. , 2(2), 358–372. https://doi.org/10.61132/protein.v2i2.350 </w:t>
              </w:r>
            </w:p>
            <w:p w:rsidR="0092413B" w:rsidRPr="0092413B" w:rsidRDefault="0092413B" w:rsidP="0092413B">
              <w:pPr>
                <w:widowControl w:val="0"/>
                <w:autoSpaceDE w:val="0"/>
                <w:autoSpaceDN w:val="0"/>
                <w:adjustRightInd w:val="0"/>
                <w:spacing w:after="0" w:line="240" w:lineRule="auto"/>
                <w:ind w:left="574" w:hanging="574"/>
                <w:jc w:val="both"/>
                <w:rPr>
                  <w:rFonts w:ascii="Times New Roman" w:hAnsi="Times New Roman" w:cs="Times New Roman"/>
                  <w:noProof/>
                </w:rPr>
              </w:pPr>
              <w:r w:rsidRPr="0092413B">
                <w:rPr>
                  <w:rFonts w:ascii="Times New Roman" w:hAnsi="Times New Roman" w:cs="Times New Roman"/>
                  <w:noProof/>
                </w:rPr>
                <w:t xml:space="preserve">Delfiola, R., &amp; Risa, N. (2024). Penerapan Pendidikan Kesehatan Terhadap Pengetahuan Ibu Tentang Inspeksi Visual Asam Asetat (Iva Test) Di Uptd Puskesmas Iringmulyo Metro Timur. Jurnal Cendikia Muda, 4. </w:t>
              </w:r>
            </w:p>
            <w:p w:rsidR="0092413B" w:rsidRPr="0092413B" w:rsidRDefault="0092413B" w:rsidP="0092413B">
              <w:pPr>
                <w:widowControl w:val="0"/>
                <w:autoSpaceDE w:val="0"/>
                <w:autoSpaceDN w:val="0"/>
                <w:adjustRightInd w:val="0"/>
                <w:spacing w:after="0" w:line="240" w:lineRule="auto"/>
                <w:ind w:left="574" w:hanging="574"/>
                <w:jc w:val="both"/>
                <w:rPr>
                  <w:rFonts w:ascii="Times New Roman" w:hAnsi="Times New Roman" w:cs="Times New Roman"/>
                  <w:noProof/>
                </w:rPr>
              </w:pPr>
              <w:proofErr w:type="gramStart"/>
              <w:r w:rsidRPr="0092413B">
                <w:rPr>
                  <w:rFonts w:ascii="Times New Roman" w:hAnsi="Times New Roman" w:cs="Times New Roman"/>
                  <w:noProof/>
                </w:rPr>
                <w:t>Dwi</w:t>
              </w:r>
              <w:proofErr w:type="gramEnd"/>
              <w:r w:rsidRPr="0092413B">
                <w:rPr>
                  <w:rFonts w:ascii="Times New Roman" w:hAnsi="Times New Roman" w:cs="Times New Roman"/>
                  <w:noProof/>
                </w:rPr>
                <w:t xml:space="preserve">, W. A. (2024). Pengaruh Pendidikan Kesehatan Tentang Kb Dengan Media Booklet Terhadap Pengetahuan Ibu Dalam Pemilihan Alat Kontrasepsi. </w:t>
              </w:r>
            </w:p>
            <w:p w:rsidR="0092413B" w:rsidRPr="0092413B" w:rsidRDefault="0092413B" w:rsidP="0092413B">
              <w:pPr>
                <w:widowControl w:val="0"/>
                <w:autoSpaceDE w:val="0"/>
                <w:autoSpaceDN w:val="0"/>
                <w:adjustRightInd w:val="0"/>
                <w:spacing w:after="0" w:line="240" w:lineRule="auto"/>
                <w:ind w:left="574" w:hanging="574"/>
                <w:jc w:val="both"/>
                <w:rPr>
                  <w:rFonts w:ascii="Times New Roman" w:hAnsi="Times New Roman" w:cs="Times New Roman"/>
                  <w:noProof/>
                </w:rPr>
              </w:pPr>
              <w:r w:rsidRPr="0092413B">
                <w:rPr>
                  <w:rFonts w:ascii="Times New Roman" w:hAnsi="Times New Roman" w:cs="Times New Roman"/>
                  <w:noProof/>
                </w:rPr>
                <w:t xml:space="preserve">Fitriani. (2021). Pengetahuan Ibu Nifas tentang Perawatan Luka Perineum di Puskesmas Poasia Kota Kendari Sulawesi Tenggara Tahun 2017. </w:t>
              </w:r>
            </w:p>
            <w:p w:rsidR="0092413B" w:rsidRPr="0092413B" w:rsidRDefault="0092413B" w:rsidP="0092413B">
              <w:pPr>
                <w:widowControl w:val="0"/>
                <w:autoSpaceDE w:val="0"/>
                <w:autoSpaceDN w:val="0"/>
                <w:adjustRightInd w:val="0"/>
                <w:spacing w:after="0" w:line="240" w:lineRule="auto"/>
                <w:ind w:left="574" w:hanging="574"/>
                <w:jc w:val="both"/>
                <w:rPr>
                  <w:rFonts w:ascii="Times New Roman" w:hAnsi="Times New Roman" w:cs="Times New Roman"/>
                  <w:noProof/>
                </w:rPr>
              </w:pPr>
              <w:r w:rsidRPr="0092413B">
                <w:rPr>
                  <w:rFonts w:ascii="Times New Roman" w:hAnsi="Times New Roman" w:cs="Times New Roman"/>
                  <w:noProof/>
                </w:rPr>
                <w:t xml:space="preserve">Forcepta, C. (2020). Hubungan Pengetahuan Ibu Tentang Kontrasepsi Medis Operatif Wanita Dengan Pemilihan Kontrasepsi Medis Operatif Wanita Di Kecamatan Tegineneng Kabupaten Pesawaran. </w:t>
              </w:r>
            </w:p>
            <w:p w:rsidR="0092413B" w:rsidRPr="0092413B" w:rsidRDefault="0092413B" w:rsidP="0092413B">
              <w:pPr>
                <w:widowControl w:val="0"/>
                <w:autoSpaceDE w:val="0"/>
                <w:autoSpaceDN w:val="0"/>
                <w:adjustRightInd w:val="0"/>
                <w:spacing w:after="0" w:line="240" w:lineRule="auto"/>
                <w:ind w:left="574" w:hanging="574"/>
                <w:jc w:val="both"/>
                <w:rPr>
                  <w:rFonts w:ascii="Times New Roman" w:hAnsi="Times New Roman" w:cs="Times New Roman"/>
                  <w:noProof/>
                </w:rPr>
              </w:pPr>
              <w:r w:rsidRPr="0092413B">
                <w:rPr>
                  <w:rFonts w:ascii="Times New Roman" w:hAnsi="Times New Roman" w:cs="Times New Roman"/>
                  <w:noProof/>
                </w:rPr>
                <w:t xml:space="preserve">Hartini, </w:t>
              </w:r>
              <w:proofErr w:type="gramStart"/>
              <w:r w:rsidRPr="0092413B">
                <w:rPr>
                  <w:rFonts w:ascii="Times New Roman" w:hAnsi="Times New Roman" w:cs="Times New Roman"/>
                  <w:noProof/>
                </w:rPr>
                <w:t>Dwi</w:t>
              </w:r>
              <w:proofErr w:type="gramEnd"/>
              <w:r w:rsidRPr="0092413B">
                <w:rPr>
                  <w:rFonts w:ascii="Times New Roman" w:hAnsi="Times New Roman" w:cs="Times New Roman"/>
                  <w:noProof/>
                </w:rPr>
                <w:t>, W., &amp; Wulandari, R. (2024). Pengaruh Media Booklet Terhadap Pengetahuan Dan Dukungan Suami Kepada Ibu Hamil Trimester Iii Tentang Pemilihan Jenis Kbpp Di Rsud Karanganyar.</w:t>
              </w:r>
            </w:p>
            <w:p w:rsidR="0092413B" w:rsidRPr="0092413B" w:rsidRDefault="0092413B" w:rsidP="0092413B">
              <w:pPr>
                <w:widowControl w:val="0"/>
                <w:autoSpaceDE w:val="0"/>
                <w:autoSpaceDN w:val="0"/>
                <w:adjustRightInd w:val="0"/>
                <w:spacing w:after="0" w:line="240" w:lineRule="auto"/>
                <w:ind w:left="574" w:hanging="574"/>
                <w:jc w:val="both"/>
                <w:rPr>
                  <w:rFonts w:ascii="Times New Roman" w:hAnsi="Times New Roman" w:cs="Times New Roman"/>
                  <w:noProof/>
                </w:rPr>
              </w:pPr>
              <w:r w:rsidRPr="0092413B">
                <w:rPr>
                  <w:rFonts w:ascii="Times New Roman" w:hAnsi="Times New Roman" w:cs="Times New Roman"/>
                  <w:noProof/>
                </w:rPr>
                <w:t xml:space="preserve">Hindun, S. (2021). Faktor Yang Berhubungan Dengan Pemilihan Metode Kontrasepsi Jangka Panjang (Mkjp) Pada Pasangan </w:t>
              </w:r>
              <w:proofErr w:type="gramStart"/>
              <w:r w:rsidRPr="0092413B">
                <w:rPr>
                  <w:rFonts w:ascii="Times New Roman" w:hAnsi="Times New Roman" w:cs="Times New Roman"/>
                  <w:noProof/>
                </w:rPr>
                <w:t>Usia</w:t>
              </w:r>
              <w:proofErr w:type="gramEnd"/>
              <w:r w:rsidRPr="0092413B">
                <w:rPr>
                  <w:rFonts w:ascii="Times New Roman" w:hAnsi="Times New Roman" w:cs="Times New Roman"/>
                  <w:noProof/>
                </w:rPr>
                <w:t xml:space="preserve"> Subur (Pus) Di Wilayah Kerja Uptd Puskesmas Longat Kecamatan Panyabungan Barat Kabupaten Mandailing Natal. </w:t>
              </w:r>
            </w:p>
            <w:p w:rsidR="0092413B" w:rsidRPr="0092413B" w:rsidRDefault="0092413B" w:rsidP="0092413B">
              <w:pPr>
                <w:widowControl w:val="0"/>
                <w:autoSpaceDE w:val="0"/>
                <w:autoSpaceDN w:val="0"/>
                <w:adjustRightInd w:val="0"/>
                <w:spacing w:after="0" w:line="240" w:lineRule="auto"/>
                <w:ind w:left="574" w:hanging="574"/>
                <w:jc w:val="both"/>
                <w:rPr>
                  <w:rFonts w:ascii="Times New Roman" w:hAnsi="Times New Roman" w:cs="Times New Roman"/>
                  <w:noProof/>
                </w:rPr>
              </w:pPr>
              <w:r w:rsidRPr="0092413B">
                <w:rPr>
                  <w:rFonts w:ascii="Times New Roman" w:hAnsi="Times New Roman" w:cs="Times New Roman"/>
                  <w:noProof/>
                </w:rPr>
                <w:t xml:space="preserve">Ilmi, N. (2022). Faktor Yang Berhubungan Dengan Pemilihan Metode Kontrasepsi Jangka Panjang Di Wilayah Kerja Puskesmas Maccini Sawah Kota Makassar Tahun 2022. </w:t>
              </w:r>
            </w:p>
            <w:p w:rsidR="0092413B" w:rsidRPr="0092413B" w:rsidRDefault="0092413B" w:rsidP="0092413B">
              <w:pPr>
                <w:widowControl w:val="0"/>
                <w:autoSpaceDE w:val="0"/>
                <w:autoSpaceDN w:val="0"/>
                <w:adjustRightInd w:val="0"/>
                <w:spacing w:after="0" w:line="240" w:lineRule="auto"/>
                <w:ind w:left="574" w:hanging="574"/>
                <w:jc w:val="both"/>
                <w:rPr>
                  <w:rFonts w:ascii="Times New Roman" w:hAnsi="Times New Roman" w:cs="Times New Roman"/>
                  <w:noProof/>
                </w:rPr>
              </w:pPr>
              <w:r w:rsidRPr="0092413B">
                <w:rPr>
                  <w:rFonts w:ascii="Times New Roman" w:hAnsi="Times New Roman" w:cs="Times New Roman"/>
                  <w:noProof/>
                </w:rPr>
                <w:t xml:space="preserve">Konseling, </w:t>
              </w:r>
              <w:proofErr w:type="gramStart"/>
              <w:r w:rsidRPr="0092413B">
                <w:rPr>
                  <w:rFonts w:ascii="Times New Roman" w:hAnsi="Times New Roman" w:cs="Times New Roman"/>
                  <w:noProof/>
                </w:rPr>
                <w:t>P.</w:t>
              </w:r>
              <w:proofErr w:type="gramEnd"/>
              <w:r w:rsidRPr="0092413B">
                <w:rPr>
                  <w:rFonts w:ascii="Times New Roman" w:hAnsi="Times New Roman" w:cs="Times New Roman"/>
                  <w:noProof/>
                </w:rPr>
                <w:t xml:space="preserve"> . ., &amp; Agustina, M. (2023). Pengaruh Konseling Alat Bantu Pengambilan Keputusan Dengan Booklet Terhadap Penggunaan Kb Pada Ibu Nifas Di Pmb Ruliyah Emi Sari Dewi,S.St. Jurnal Ilmu Kebidanan Dan Kesehatan, 14(1), 52–59. </w:t>
              </w:r>
            </w:p>
            <w:p w:rsidR="0092413B" w:rsidRPr="0092413B" w:rsidRDefault="0092413B" w:rsidP="0092413B">
              <w:pPr>
                <w:widowControl w:val="0"/>
                <w:autoSpaceDE w:val="0"/>
                <w:autoSpaceDN w:val="0"/>
                <w:adjustRightInd w:val="0"/>
                <w:spacing w:after="0" w:line="240" w:lineRule="auto"/>
                <w:ind w:left="574" w:hanging="574"/>
                <w:jc w:val="both"/>
                <w:rPr>
                  <w:rFonts w:ascii="Times New Roman" w:hAnsi="Times New Roman" w:cs="Times New Roman"/>
                  <w:noProof/>
                </w:rPr>
              </w:pPr>
              <w:r w:rsidRPr="0092413B">
                <w:rPr>
                  <w:rFonts w:ascii="Times New Roman" w:hAnsi="Times New Roman" w:cs="Times New Roman"/>
                  <w:noProof/>
                </w:rPr>
                <w:t xml:space="preserve">Lathifah, N., Yuliantie, P., Studi Sarjana Kebidanan, P., &amp; Kesehatan, F. (2023). Faktor-Faktor yang Berhubungan Dengan Persepsi Penggunaan Kontrasepsi IUD pada Wanita </w:t>
              </w:r>
              <w:proofErr w:type="gramStart"/>
              <w:r w:rsidRPr="0092413B">
                <w:rPr>
                  <w:rFonts w:ascii="Times New Roman" w:hAnsi="Times New Roman" w:cs="Times New Roman"/>
                  <w:noProof/>
                </w:rPr>
                <w:t>Usia</w:t>
              </w:r>
              <w:proofErr w:type="gramEnd"/>
              <w:r w:rsidRPr="0092413B">
                <w:rPr>
                  <w:rFonts w:ascii="Times New Roman" w:hAnsi="Times New Roman" w:cs="Times New Roman"/>
                  <w:noProof/>
                </w:rPr>
                <w:t xml:space="preserve"> Subur (WUS) di Wilayah Kerja Puskesmas Bakau Kabupaten Kotabaru. In Health Research Journal of Indonesia (HRJI) (Vol. 2, Issue 1). </w:t>
              </w:r>
            </w:p>
            <w:p w:rsidR="0092413B" w:rsidRPr="0092413B" w:rsidRDefault="0092413B" w:rsidP="0092413B">
              <w:pPr>
                <w:widowControl w:val="0"/>
                <w:autoSpaceDE w:val="0"/>
                <w:autoSpaceDN w:val="0"/>
                <w:adjustRightInd w:val="0"/>
                <w:spacing w:after="0" w:line="240" w:lineRule="auto"/>
                <w:ind w:left="574" w:hanging="574"/>
                <w:jc w:val="both"/>
                <w:rPr>
                  <w:rFonts w:ascii="Times New Roman" w:hAnsi="Times New Roman" w:cs="Times New Roman"/>
                  <w:noProof/>
                </w:rPr>
              </w:pPr>
              <w:r w:rsidRPr="0092413B">
                <w:rPr>
                  <w:rFonts w:ascii="Times New Roman" w:hAnsi="Times New Roman" w:cs="Times New Roman"/>
                  <w:noProof/>
                </w:rPr>
                <w:t xml:space="preserve">Marlindawati, &amp; Corniawati inda. (2023). Pengaruh modul kesehatan reproduksi terhadap oengetahuan PUS dan Kunjungan IVA test di desa Apung. Aspiration of Health Journal, 01. </w:t>
              </w:r>
            </w:p>
            <w:p w:rsidR="0092413B" w:rsidRPr="0092413B" w:rsidRDefault="0092413B" w:rsidP="0092413B">
              <w:pPr>
                <w:widowControl w:val="0"/>
                <w:autoSpaceDE w:val="0"/>
                <w:autoSpaceDN w:val="0"/>
                <w:adjustRightInd w:val="0"/>
                <w:spacing w:after="0" w:line="240" w:lineRule="auto"/>
                <w:ind w:left="574" w:hanging="574"/>
                <w:jc w:val="both"/>
                <w:rPr>
                  <w:rFonts w:ascii="Times New Roman" w:hAnsi="Times New Roman" w:cs="Times New Roman"/>
                  <w:noProof/>
                </w:rPr>
              </w:pPr>
              <w:r w:rsidRPr="0092413B">
                <w:rPr>
                  <w:rFonts w:ascii="Times New Roman" w:hAnsi="Times New Roman" w:cs="Times New Roman"/>
                  <w:noProof/>
                </w:rPr>
                <w:t xml:space="preserve">Notoatmodjo. (2012). Promosi Kesehatan dan Perilaku Kesehatan. Rineka Cipta. </w:t>
              </w:r>
            </w:p>
            <w:p w:rsidR="0092413B" w:rsidRPr="0092413B" w:rsidRDefault="0092413B" w:rsidP="0092413B">
              <w:pPr>
                <w:widowControl w:val="0"/>
                <w:autoSpaceDE w:val="0"/>
                <w:autoSpaceDN w:val="0"/>
                <w:adjustRightInd w:val="0"/>
                <w:spacing w:after="0" w:line="240" w:lineRule="auto"/>
                <w:ind w:left="574" w:hanging="574"/>
                <w:jc w:val="both"/>
                <w:rPr>
                  <w:rFonts w:ascii="Times New Roman" w:hAnsi="Times New Roman" w:cs="Times New Roman"/>
                  <w:noProof/>
                </w:rPr>
              </w:pPr>
              <w:r w:rsidRPr="0092413B">
                <w:rPr>
                  <w:rFonts w:ascii="Times New Roman" w:hAnsi="Times New Roman" w:cs="Times New Roman"/>
                  <w:noProof/>
                </w:rPr>
                <w:t xml:space="preserve">Notoatmodjo, S. (2020). Metodologi Penelitian Kesehatan Notoatmodjo S. </w:t>
              </w:r>
            </w:p>
            <w:p w:rsidR="0092413B" w:rsidRPr="0092413B" w:rsidRDefault="0092413B" w:rsidP="0092413B">
              <w:pPr>
                <w:widowControl w:val="0"/>
                <w:autoSpaceDE w:val="0"/>
                <w:autoSpaceDN w:val="0"/>
                <w:adjustRightInd w:val="0"/>
                <w:spacing w:after="0" w:line="240" w:lineRule="auto"/>
                <w:ind w:left="574" w:hanging="574"/>
                <w:jc w:val="both"/>
                <w:rPr>
                  <w:rFonts w:ascii="Times New Roman" w:hAnsi="Times New Roman" w:cs="Times New Roman"/>
                  <w:noProof/>
                </w:rPr>
              </w:pPr>
              <w:r w:rsidRPr="0092413B">
                <w:rPr>
                  <w:rFonts w:ascii="Times New Roman" w:hAnsi="Times New Roman" w:cs="Times New Roman"/>
                  <w:noProof/>
                </w:rPr>
                <w:t xml:space="preserve">Nur, V. (2024). Hubungan Pengetahuan Dengan Pemilihan Metode Kontrasepsi Pada Ibu Di Desa Karang Tengah. </w:t>
              </w:r>
            </w:p>
            <w:p w:rsidR="0092413B" w:rsidRPr="0092413B" w:rsidRDefault="0092413B" w:rsidP="0092413B">
              <w:pPr>
                <w:widowControl w:val="0"/>
                <w:autoSpaceDE w:val="0"/>
                <w:autoSpaceDN w:val="0"/>
                <w:adjustRightInd w:val="0"/>
                <w:spacing w:after="0" w:line="240" w:lineRule="auto"/>
                <w:ind w:left="574" w:hanging="574"/>
                <w:jc w:val="both"/>
                <w:rPr>
                  <w:rFonts w:ascii="Times New Roman" w:hAnsi="Times New Roman" w:cs="Times New Roman"/>
                  <w:noProof/>
                </w:rPr>
              </w:pPr>
              <w:r w:rsidRPr="0092413B">
                <w:rPr>
                  <w:rFonts w:ascii="Times New Roman" w:hAnsi="Times New Roman" w:cs="Times New Roman"/>
                  <w:noProof/>
                </w:rPr>
                <w:lastRenderedPageBreak/>
                <w:t xml:space="preserve">Octantya Wulan. (2019). Faktor-Faktor Yang Berhubungan Dengan Pemilihan Jenis Kontrasepsi Pada Wanita </w:t>
              </w:r>
              <w:proofErr w:type="gramStart"/>
              <w:r w:rsidRPr="0092413B">
                <w:rPr>
                  <w:rFonts w:ascii="Times New Roman" w:hAnsi="Times New Roman" w:cs="Times New Roman"/>
                  <w:noProof/>
                </w:rPr>
                <w:t>Usia</w:t>
              </w:r>
              <w:proofErr w:type="gramEnd"/>
              <w:r w:rsidRPr="0092413B">
                <w:rPr>
                  <w:rFonts w:ascii="Times New Roman" w:hAnsi="Times New Roman" w:cs="Times New Roman"/>
                  <w:noProof/>
                </w:rPr>
                <w:t xml:space="preserve"> Subur (Wus) Di Kecamatan Ponjong Kabupaten Gunungkidul. </w:t>
              </w:r>
            </w:p>
            <w:p w:rsidR="0092413B" w:rsidRPr="0092413B" w:rsidRDefault="0092413B" w:rsidP="0092413B">
              <w:pPr>
                <w:widowControl w:val="0"/>
                <w:autoSpaceDE w:val="0"/>
                <w:autoSpaceDN w:val="0"/>
                <w:adjustRightInd w:val="0"/>
                <w:spacing w:after="0" w:line="240" w:lineRule="auto"/>
                <w:ind w:left="574" w:hanging="574"/>
                <w:jc w:val="both"/>
                <w:rPr>
                  <w:rFonts w:ascii="Times New Roman" w:hAnsi="Times New Roman" w:cs="Times New Roman"/>
                  <w:noProof/>
                </w:rPr>
              </w:pPr>
              <w:r w:rsidRPr="0092413B">
                <w:rPr>
                  <w:rFonts w:ascii="Times New Roman" w:hAnsi="Times New Roman" w:cs="Times New Roman"/>
                  <w:noProof/>
                </w:rPr>
                <w:t xml:space="preserve">Purba, E. C., Utami, T. N., &amp; Asriwati, A. (2022). Pengaruh Metode Ceramah terhadap Pengetahuan dan Sikap WUS dalam Pemeriksaan IVA di Puskesmas Semula Jadi Kota Tanjung Balai. JUMANTIK (Jurnal Ilmiah Penelitian Kesehatan), 7(2), 141. https://doi.org/10.30829/jumantik.v7i2.11515 </w:t>
              </w:r>
            </w:p>
            <w:p w:rsidR="0092413B" w:rsidRPr="0092413B" w:rsidRDefault="0092413B" w:rsidP="0092413B">
              <w:pPr>
                <w:widowControl w:val="0"/>
                <w:autoSpaceDE w:val="0"/>
                <w:autoSpaceDN w:val="0"/>
                <w:adjustRightInd w:val="0"/>
                <w:spacing w:after="0" w:line="240" w:lineRule="auto"/>
                <w:ind w:left="574" w:hanging="574"/>
                <w:jc w:val="both"/>
                <w:rPr>
                  <w:rFonts w:ascii="Times New Roman" w:hAnsi="Times New Roman" w:cs="Times New Roman"/>
                  <w:noProof/>
                </w:rPr>
              </w:pPr>
              <w:r w:rsidRPr="0092413B">
                <w:rPr>
                  <w:rFonts w:ascii="Times New Roman" w:hAnsi="Times New Roman" w:cs="Times New Roman"/>
                  <w:noProof/>
                </w:rPr>
                <w:t xml:space="preserve">Putri Emilia. (2021). Hubungan pengetahuan dan sikap ibu posy Partum tentang Perawatan Luka Perineum dalam Upaya Penyembuhan Luka Perineum. </w:t>
              </w:r>
            </w:p>
            <w:p w:rsidR="0092413B" w:rsidRPr="0092413B" w:rsidRDefault="0092413B" w:rsidP="0092413B">
              <w:pPr>
                <w:widowControl w:val="0"/>
                <w:autoSpaceDE w:val="0"/>
                <w:autoSpaceDN w:val="0"/>
                <w:adjustRightInd w:val="0"/>
                <w:spacing w:after="0" w:line="240" w:lineRule="auto"/>
                <w:ind w:left="574" w:hanging="574"/>
                <w:jc w:val="both"/>
                <w:rPr>
                  <w:rFonts w:ascii="Times New Roman" w:hAnsi="Times New Roman" w:cs="Times New Roman"/>
                  <w:noProof/>
                </w:rPr>
              </w:pPr>
              <w:r w:rsidRPr="0092413B">
                <w:rPr>
                  <w:rFonts w:ascii="Times New Roman" w:hAnsi="Times New Roman" w:cs="Times New Roman"/>
                  <w:noProof/>
                </w:rPr>
                <w:t xml:space="preserve">Rahayu, B. (2021). Hubungan Tingkat Pengetahuan Dan Sikap Ibu Pasangan </w:t>
              </w:r>
              <w:proofErr w:type="gramStart"/>
              <w:r w:rsidRPr="0092413B">
                <w:rPr>
                  <w:rFonts w:ascii="Times New Roman" w:hAnsi="Times New Roman" w:cs="Times New Roman"/>
                  <w:noProof/>
                </w:rPr>
                <w:t>Usia</w:t>
              </w:r>
              <w:proofErr w:type="gramEnd"/>
              <w:r w:rsidRPr="0092413B">
                <w:rPr>
                  <w:rFonts w:ascii="Times New Roman" w:hAnsi="Times New Roman" w:cs="Times New Roman"/>
                  <w:noProof/>
                </w:rPr>
                <w:t xml:space="preserve"> Subur (Pus) Terhadap Penggunaan Alat Kontrasepsi Di Wilayah Kerja Puskesmas Sawah Lebar. </w:t>
              </w:r>
            </w:p>
            <w:p w:rsidR="0092413B" w:rsidRPr="0092413B" w:rsidRDefault="0092413B" w:rsidP="0092413B">
              <w:pPr>
                <w:widowControl w:val="0"/>
                <w:autoSpaceDE w:val="0"/>
                <w:autoSpaceDN w:val="0"/>
                <w:adjustRightInd w:val="0"/>
                <w:spacing w:after="0" w:line="240" w:lineRule="auto"/>
                <w:ind w:left="574" w:hanging="574"/>
                <w:jc w:val="both"/>
                <w:rPr>
                  <w:rFonts w:ascii="Times New Roman" w:hAnsi="Times New Roman" w:cs="Times New Roman"/>
                  <w:noProof/>
                </w:rPr>
              </w:pPr>
              <w:r w:rsidRPr="0092413B">
                <w:rPr>
                  <w:rFonts w:ascii="Times New Roman" w:hAnsi="Times New Roman" w:cs="Times New Roman"/>
                  <w:noProof/>
                </w:rPr>
                <w:t xml:space="preserve">Rahayu, S. (2025). Pengaruh Media E-Booklet Terhadap Pengetahuan Dan Sikap Ibu Bersalin Dalam Penggunaan Kontrasepsi Intra Uterine Device Di Ruang Instalasi Kebidanan Dan Kandungan Rsud Ulin Banjarmasin. Medic Nutricia, 9. </w:t>
              </w:r>
            </w:p>
            <w:p w:rsidR="0092413B" w:rsidRPr="0092413B" w:rsidRDefault="0092413B" w:rsidP="0092413B">
              <w:pPr>
                <w:widowControl w:val="0"/>
                <w:autoSpaceDE w:val="0"/>
                <w:autoSpaceDN w:val="0"/>
                <w:adjustRightInd w:val="0"/>
                <w:spacing w:after="0" w:line="240" w:lineRule="auto"/>
                <w:ind w:left="574" w:hanging="574"/>
                <w:jc w:val="both"/>
                <w:rPr>
                  <w:rFonts w:ascii="Times New Roman" w:hAnsi="Times New Roman" w:cs="Times New Roman"/>
                  <w:noProof/>
                </w:rPr>
              </w:pPr>
              <w:r w:rsidRPr="0092413B">
                <w:rPr>
                  <w:rFonts w:ascii="Times New Roman" w:hAnsi="Times New Roman" w:cs="Times New Roman"/>
                  <w:noProof/>
                </w:rPr>
                <w:t xml:space="preserve">Refiani Anwar, R., Kemenkes Kalimantan Timur Jln Kurnia Makmur No, P., Harapan Baru, K., Kalsum, U., Siregar, N., Kebidanan Poltekkes Kemenkes Kalimantan Timur, J., &amp; Keperawatan Poltekkes Kemenkes Kalimantan Timur, J. (2023). Efektivitas Edukasi Menggunakan Media Video Dan Booklet Terhadap Pengetahuan Dan Minat Kb Pasca Persalinan Pada Ibu Primigravida Di Puskesmas Pasundan. In Jurnal Skala Kesehatan Politeknik Kesehatan Banjarmasin (Vol. 14, Issue 1). </w:t>
              </w:r>
            </w:p>
            <w:p w:rsidR="0092413B" w:rsidRPr="0092413B" w:rsidRDefault="0092413B" w:rsidP="0092413B">
              <w:pPr>
                <w:widowControl w:val="0"/>
                <w:autoSpaceDE w:val="0"/>
                <w:autoSpaceDN w:val="0"/>
                <w:adjustRightInd w:val="0"/>
                <w:spacing w:after="0" w:line="240" w:lineRule="auto"/>
                <w:ind w:left="574" w:hanging="574"/>
                <w:jc w:val="both"/>
                <w:rPr>
                  <w:rFonts w:ascii="Times New Roman" w:hAnsi="Times New Roman" w:cs="Times New Roman"/>
                  <w:noProof/>
                </w:rPr>
              </w:pPr>
              <w:r w:rsidRPr="0092413B">
                <w:rPr>
                  <w:rFonts w:ascii="Times New Roman" w:hAnsi="Times New Roman" w:cs="Times New Roman"/>
                  <w:noProof/>
                </w:rPr>
                <w:t xml:space="preserve">S, R. D., Dinengsih, S., &amp; Kundaryanti, R. (2023). The Effectiveness of Health Education </w:t>
              </w:r>
              <w:proofErr w:type="gramStart"/>
              <w:r w:rsidRPr="0092413B">
                <w:rPr>
                  <w:rFonts w:ascii="Times New Roman" w:hAnsi="Times New Roman" w:cs="Times New Roman"/>
                  <w:noProof/>
                </w:rPr>
                <w:t>With The</w:t>
              </w:r>
              <w:proofErr w:type="gramEnd"/>
              <w:r w:rsidRPr="0092413B">
                <w:rPr>
                  <w:rFonts w:ascii="Times New Roman" w:hAnsi="Times New Roman" w:cs="Times New Roman"/>
                  <w:noProof/>
                </w:rPr>
                <w:t xml:space="preserve"> Booklets Method on The Level of Mother’s Independence During Postpartum. Jurnal Kebidanan Midwiferia, 9(1), 1–18. https://doi.org/10.21070/midwiferia.v9i1.1664 </w:t>
              </w:r>
            </w:p>
            <w:p w:rsidR="0092413B" w:rsidRPr="0092413B" w:rsidRDefault="0092413B" w:rsidP="0092413B">
              <w:pPr>
                <w:widowControl w:val="0"/>
                <w:autoSpaceDE w:val="0"/>
                <w:autoSpaceDN w:val="0"/>
                <w:adjustRightInd w:val="0"/>
                <w:spacing w:after="0" w:line="240" w:lineRule="auto"/>
                <w:ind w:left="574" w:hanging="574"/>
                <w:jc w:val="both"/>
                <w:rPr>
                  <w:rFonts w:ascii="Times New Roman" w:hAnsi="Times New Roman" w:cs="Times New Roman"/>
                  <w:noProof/>
                </w:rPr>
              </w:pPr>
              <w:r w:rsidRPr="0092413B">
                <w:rPr>
                  <w:rFonts w:ascii="Times New Roman" w:hAnsi="Times New Roman" w:cs="Times New Roman"/>
                  <w:noProof/>
                </w:rPr>
                <w:t xml:space="preserve">Venty, C. (n.d.). Pengaruh Pendidikan Kesehatan Melalui Media Video Terhadap Pengetahuan Ibu Primigravida Tentang Kontrasepsi </w:t>
              </w:r>
              <w:proofErr w:type="gramStart"/>
              <w:r w:rsidRPr="0092413B">
                <w:rPr>
                  <w:rFonts w:ascii="Times New Roman" w:hAnsi="Times New Roman" w:cs="Times New Roman"/>
                  <w:noProof/>
                </w:rPr>
                <w:t>Iud</w:t>
              </w:r>
              <w:proofErr w:type="gramEnd"/>
              <w:r w:rsidRPr="0092413B">
                <w:rPr>
                  <w:rFonts w:ascii="Times New Roman" w:hAnsi="Times New Roman" w:cs="Times New Roman"/>
                  <w:noProof/>
                </w:rPr>
                <w:t xml:space="preserve"> Post Plasenta Di Puskesmas Piyungan. </w:t>
              </w:r>
            </w:p>
            <w:p w:rsidR="0092413B" w:rsidRPr="0092413B" w:rsidRDefault="0092413B" w:rsidP="0092413B">
              <w:pPr>
                <w:widowControl w:val="0"/>
                <w:autoSpaceDE w:val="0"/>
                <w:autoSpaceDN w:val="0"/>
                <w:adjustRightInd w:val="0"/>
                <w:spacing w:after="0" w:line="240" w:lineRule="auto"/>
                <w:ind w:left="574" w:hanging="574"/>
                <w:jc w:val="both"/>
                <w:rPr>
                  <w:rFonts w:ascii="Times New Roman" w:hAnsi="Times New Roman" w:cs="Times New Roman"/>
                  <w:noProof/>
                </w:rPr>
              </w:pPr>
              <w:r w:rsidRPr="0092413B">
                <w:rPr>
                  <w:rFonts w:ascii="Times New Roman" w:hAnsi="Times New Roman" w:cs="Times New Roman"/>
                  <w:noProof/>
                </w:rPr>
                <w:t>Wati, I. (2019). Faktor-Faktor Yang Berhubungan Dengan Pemilihan Alat Kontrasepsi Suntik Secara Rasional Pada Akseptor Kb Di Puskesmas Bentiring Kota Bengkulu.</w:t>
              </w:r>
            </w:p>
            <w:p w:rsidR="0092413B" w:rsidRPr="0092413B" w:rsidRDefault="0092413B" w:rsidP="0092413B">
              <w:pPr>
                <w:widowControl w:val="0"/>
                <w:autoSpaceDE w:val="0"/>
                <w:autoSpaceDN w:val="0"/>
                <w:adjustRightInd w:val="0"/>
                <w:spacing w:after="0" w:line="240" w:lineRule="auto"/>
                <w:ind w:left="574" w:hanging="574"/>
                <w:jc w:val="both"/>
                <w:rPr>
                  <w:rFonts w:ascii="Times New Roman" w:hAnsi="Times New Roman" w:cs="Times New Roman"/>
                  <w:noProof/>
                </w:rPr>
              </w:pPr>
              <w:r w:rsidRPr="0092413B">
                <w:rPr>
                  <w:rFonts w:ascii="Times New Roman" w:hAnsi="Times New Roman" w:cs="Times New Roman"/>
                  <w:noProof/>
                </w:rPr>
                <w:t>Yudianti, I., &amp; Kusmiwiyati, A. (2022). Pengetahuan Ibu Tentang Materi Perawatan Masa Nifas Dalam Buku Kia Dengan Keteraturan Kunjungan Nifas. Jurnal Kebidanan Dan Kesehatan Tradisional.</w:t>
              </w:r>
            </w:p>
            <w:p w:rsidR="00EF3BE5" w:rsidRPr="00EF3BE5" w:rsidRDefault="00EF3BE5" w:rsidP="0092413B">
              <w:pPr>
                <w:widowControl w:val="0"/>
                <w:autoSpaceDE w:val="0"/>
                <w:autoSpaceDN w:val="0"/>
                <w:adjustRightInd w:val="0"/>
                <w:spacing w:after="0" w:line="240" w:lineRule="auto"/>
                <w:ind w:left="574" w:hanging="574"/>
                <w:jc w:val="both"/>
                <w:rPr>
                  <w:rFonts w:ascii="Times New Roman" w:hAnsi="Times New Roman" w:cs="Times New Roman"/>
                  <w:noProof/>
                </w:rPr>
              </w:pPr>
            </w:p>
            <w:p w:rsidR="004D61A3" w:rsidRPr="001B450A" w:rsidRDefault="003B227F" w:rsidP="00EF3BE5">
              <w:pPr>
                <w:widowControl w:val="0"/>
                <w:autoSpaceDE w:val="0"/>
                <w:autoSpaceDN w:val="0"/>
                <w:adjustRightInd w:val="0"/>
                <w:spacing w:after="0" w:line="240" w:lineRule="auto"/>
                <w:ind w:left="574" w:hanging="574"/>
                <w:jc w:val="both"/>
                <w:rPr>
                  <w:rFonts w:ascii="Times New Roman" w:hAnsi="Times New Roman" w:cs="Times New Roman"/>
                  <w:noProof/>
                </w:rPr>
              </w:pPr>
            </w:p>
          </w:sdtContent>
        </w:sdt>
      </w:sdtContent>
    </w:sdt>
    <w:sectPr w:rsidR="004D61A3" w:rsidRPr="001B450A" w:rsidSect="00E527CF">
      <w:headerReference w:type="even" r:id="rId13"/>
      <w:headerReference w:type="default" r:id="rId14"/>
      <w:footerReference w:type="even" r:id="rId15"/>
      <w:headerReference w:type="first" r:id="rId16"/>
      <w:footerReference w:type="first" r:id="rId17"/>
      <w:pgSz w:w="11909" w:h="16834"/>
      <w:pgMar w:top="1699" w:right="1123" w:bottom="1123" w:left="1699" w:header="720" w:footer="720" w:gutter="0"/>
      <w:pgNumType w:start="719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27F" w:rsidRDefault="003B227F" w:rsidP="00F33E68">
      <w:pPr>
        <w:spacing w:after="0" w:line="240" w:lineRule="auto"/>
      </w:pPr>
      <w:r>
        <w:separator/>
      </w:r>
    </w:p>
  </w:endnote>
  <w:endnote w:type="continuationSeparator" w:id="0">
    <w:p w:rsidR="003B227F" w:rsidRDefault="003B227F" w:rsidP="00F33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CE6" w:rsidRDefault="00027CE6" w:rsidP="00027CE6">
    <w:pPr>
      <w:pBdr>
        <w:top w:val="nil"/>
        <w:left w:val="nil"/>
        <w:bottom w:val="nil"/>
        <w:right w:val="nil"/>
        <w:between w:val="nil"/>
      </w:pBdr>
      <w:tabs>
        <w:tab w:val="center" w:pos="4680"/>
        <w:tab w:val="right" w:pos="9360"/>
      </w:tabs>
      <w:spacing w:before="120" w:after="0" w:line="240" w:lineRule="auto"/>
      <w:jc w:val="center"/>
      <w:rPr>
        <w:rFonts w:ascii="Georgia" w:eastAsia="Georgia" w:hAnsi="Georgia" w:cs="Georgia"/>
        <w:color w:val="000000"/>
        <w:sz w:val="18"/>
        <w:szCs w:val="18"/>
      </w:rPr>
    </w:pPr>
    <w:r>
      <w:rPr>
        <w:rFonts w:ascii="Georgia" w:eastAsia="Georgia" w:hAnsi="Georgia" w:cs="Georgia"/>
        <w:color w:val="000000"/>
        <w:sz w:val="18"/>
        <w:szCs w:val="18"/>
      </w:rPr>
      <w:t>Copyright © 2025, Jurnal Pengabdian Masyarakat dan Riset Pendidikan</w:t>
    </w:r>
  </w:p>
  <w:p w:rsidR="00027CE6" w:rsidRDefault="00027CE6" w:rsidP="00027CE6">
    <w:pPr>
      <w:pBdr>
        <w:top w:val="nil"/>
        <w:left w:val="nil"/>
        <w:bottom w:val="nil"/>
        <w:right w:val="nil"/>
        <w:between w:val="nil"/>
      </w:pBdr>
      <w:tabs>
        <w:tab w:val="center" w:pos="4680"/>
        <w:tab w:val="right" w:pos="9360"/>
      </w:tabs>
      <w:spacing w:after="0" w:line="240" w:lineRule="auto"/>
      <w:jc w:val="center"/>
      <w:rPr>
        <w:color w:val="000000"/>
      </w:rPr>
    </w:pPr>
    <w:r>
      <w:rPr>
        <w:rFonts w:ascii="Georgia" w:eastAsia="Georgia" w:hAnsi="Georgia" w:cs="Georgia"/>
        <w:color w:val="000000"/>
        <w:sz w:val="18"/>
        <w:szCs w:val="18"/>
      </w:rPr>
      <w:t>ISSN 2963-7856 (print), ISSN 2961-9890 (online</w:t>
    </w:r>
    <w:r>
      <w:rPr>
        <w:rFonts w:ascii="Georgia" w:eastAsia="Georgia" w:hAnsi="Georgia" w:cs="Georgia"/>
        <w:color w:val="000000"/>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7E9" w:rsidRDefault="00CC47E9">
    <w:pPr>
      <w:pBdr>
        <w:top w:val="nil"/>
        <w:left w:val="nil"/>
        <w:bottom w:val="nil"/>
        <w:right w:val="nil"/>
        <w:between w:val="nil"/>
      </w:pBdr>
      <w:tabs>
        <w:tab w:val="center" w:pos="4680"/>
        <w:tab w:val="right" w:pos="9360"/>
      </w:tabs>
      <w:spacing w:after="0" w:line="240" w:lineRule="auto"/>
      <w:jc w:val="center"/>
      <w:rPr>
        <w:rFonts w:ascii="Georgia" w:eastAsia="Georgia" w:hAnsi="Georgia" w:cs="Georgia"/>
        <w:color w:val="000000"/>
      </w:rPr>
    </w:pPr>
    <w:r>
      <w:rPr>
        <w:rFonts w:ascii="Georgia" w:eastAsia="Georgia" w:hAnsi="Georgia" w:cs="Georgia"/>
        <w:color w:val="000000"/>
      </w:rPr>
      <w:fldChar w:fldCharType="begin"/>
    </w:r>
    <w:r>
      <w:rPr>
        <w:rFonts w:ascii="Georgia" w:eastAsia="Georgia" w:hAnsi="Georgia" w:cs="Georgia"/>
        <w:color w:val="000000"/>
      </w:rPr>
      <w:instrText>PAGE</w:instrText>
    </w:r>
    <w:r>
      <w:rPr>
        <w:rFonts w:ascii="Georgia" w:eastAsia="Georgia" w:hAnsi="Georgia" w:cs="Georgia"/>
        <w:color w:val="000000"/>
      </w:rPr>
      <w:fldChar w:fldCharType="separate"/>
    </w:r>
    <w:r w:rsidR="00027CE6">
      <w:rPr>
        <w:rFonts w:ascii="Georgia" w:eastAsia="Georgia" w:hAnsi="Georgia" w:cs="Georgia"/>
        <w:noProof/>
        <w:color w:val="000000"/>
      </w:rPr>
      <w:t>7197</w:t>
    </w:r>
    <w:r>
      <w:rPr>
        <w:rFonts w:ascii="Georgia" w:eastAsia="Georgia" w:hAnsi="Georgia" w:cs="Georgia"/>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27F" w:rsidRDefault="003B227F" w:rsidP="00F33E68">
      <w:pPr>
        <w:spacing w:after="0" w:line="240" w:lineRule="auto"/>
      </w:pPr>
      <w:r>
        <w:separator/>
      </w:r>
    </w:p>
  </w:footnote>
  <w:footnote w:type="continuationSeparator" w:id="0">
    <w:p w:rsidR="003B227F" w:rsidRDefault="003B227F" w:rsidP="00F33E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CE6" w:rsidRDefault="00027CE6" w:rsidP="00027CE6">
    <w:pPr>
      <w:pBdr>
        <w:top w:val="nil"/>
        <w:left w:val="nil"/>
        <w:bottom w:val="nil"/>
        <w:right w:val="nil"/>
        <w:between w:val="nil"/>
      </w:pBdr>
      <w:tabs>
        <w:tab w:val="center" w:pos="4680"/>
        <w:tab w:val="right" w:pos="9360"/>
        <w:tab w:val="left" w:pos="0"/>
        <w:tab w:val="center" w:pos="3420"/>
        <w:tab w:val="right" w:pos="9000"/>
      </w:tabs>
      <w:spacing w:after="0" w:line="240" w:lineRule="auto"/>
      <w:rPr>
        <w:rFonts w:ascii="Georgia" w:eastAsia="Georgia" w:hAnsi="Georgia" w:cs="Georgia"/>
        <w:color w:val="000000"/>
        <w:sz w:val="20"/>
        <w:szCs w:val="20"/>
      </w:rPr>
    </w:pPr>
    <w:r>
      <w:rPr>
        <w:rFonts w:ascii="Georgia" w:eastAsia="Georgia" w:hAnsi="Georgia" w:cs="Georgia"/>
        <w:b/>
        <w:i/>
        <w:color w:val="000000"/>
        <w:sz w:val="20"/>
        <w:szCs w:val="20"/>
      </w:rPr>
      <w:t>Jurnal Pengabdian Masyarakat dan Riset Pendidikan</w:t>
    </w:r>
    <w:r>
      <w:rPr>
        <w:rFonts w:ascii="Georgia" w:eastAsia="Georgia" w:hAnsi="Georgia" w:cs="Georgia"/>
        <w:i/>
        <w:color w:val="000000"/>
        <w:sz w:val="20"/>
        <w:szCs w:val="20"/>
      </w:rPr>
      <w:t xml:space="preserve">, </w:t>
    </w:r>
    <w:r>
      <w:rPr>
        <w:rFonts w:ascii="Georgia" w:eastAsia="Georgia" w:hAnsi="Georgia" w:cs="Georgia"/>
        <w:i/>
        <w:color w:val="000000"/>
        <w:sz w:val="20"/>
        <w:szCs w:val="20"/>
      </w:rPr>
      <w:br/>
      <w:t xml:space="preserve">Volume </w:t>
    </w:r>
    <w:r>
      <w:rPr>
        <w:rFonts w:ascii="Georgia" w:eastAsia="Georgia" w:hAnsi="Georgia" w:cs="Georgia"/>
        <w:i/>
        <w:sz w:val="20"/>
        <w:szCs w:val="20"/>
      </w:rPr>
      <w:t>04</w:t>
    </w:r>
    <w:r>
      <w:rPr>
        <w:rFonts w:ascii="Georgia" w:eastAsia="Georgia" w:hAnsi="Georgia" w:cs="Georgia"/>
        <w:i/>
        <w:color w:val="000000"/>
        <w:sz w:val="20"/>
        <w:szCs w:val="20"/>
      </w:rPr>
      <w:t xml:space="preserve">, No. </w:t>
    </w:r>
    <w:r>
      <w:rPr>
        <w:rFonts w:ascii="Georgia" w:eastAsia="Georgia" w:hAnsi="Georgia" w:cs="Georgia"/>
        <w:i/>
        <w:sz w:val="20"/>
        <w:szCs w:val="20"/>
      </w:rPr>
      <w:t>02</w:t>
    </w:r>
    <w:r>
      <w:rPr>
        <w:rFonts w:ascii="Georgia" w:eastAsia="Georgia" w:hAnsi="Georgia" w:cs="Georgia"/>
        <w:i/>
        <w:color w:val="000000"/>
        <w:sz w:val="20"/>
        <w:szCs w:val="20"/>
      </w:rPr>
      <w:t xml:space="preserve">, </w:t>
    </w:r>
    <w:r>
      <w:rPr>
        <w:rFonts w:ascii="Georgia" w:eastAsia="Georgia" w:hAnsi="Georgia" w:cs="Georgia"/>
        <w:i/>
        <w:sz w:val="20"/>
        <w:szCs w:val="20"/>
      </w:rPr>
      <w:t>October-December 2025</w:t>
    </w:r>
    <w:r>
      <w:rPr>
        <w:rFonts w:ascii="Georgia" w:eastAsia="Georgia" w:hAnsi="Georgia" w:cs="Georgia"/>
        <w:i/>
        <w:color w:val="000000"/>
        <w:sz w:val="20"/>
        <w:szCs w:val="20"/>
      </w:rPr>
      <w:t xml:space="preserve">, hal. </w:t>
    </w:r>
    <w:r w:rsidRPr="00E527CF">
      <w:rPr>
        <w:rFonts w:ascii="Georgia" w:eastAsia="Georgia" w:hAnsi="Georgia" w:cs="Georgia"/>
        <w:i/>
        <w:color w:val="000000"/>
        <w:sz w:val="20"/>
        <w:szCs w:val="20"/>
      </w:rPr>
      <w:t>7197-7202</w:t>
    </w:r>
    <w:r>
      <w:rPr>
        <w:rFonts w:ascii="Georgia" w:eastAsia="Georgia" w:hAnsi="Georgia" w:cs="Georgia"/>
        <w:color w:val="000000"/>
        <w:sz w:val="20"/>
        <w:szCs w:val="20"/>
      </w:rPr>
      <w:tab/>
      <w:t xml:space="preserve"> </w:t>
    </w:r>
    <w:r>
      <w:rPr>
        <w:rFonts w:ascii="Georgia" w:eastAsia="Georgia" w:hAnsi="Georgia" w:cs="Georgia"/>
        <w:color w:val="000000"/>
        <w:sz w:val="20"/>
        <w:szCs w:val="20"/>
      </w:rPr>
      <w:fldChar w:fldCharType="begin"/>
    </w:r>
    <w:r>
      <w:rPr>
        <w:rFonts w:ascii="Georgia" w:eastAsia="Georgia" w:hAnsi="Georgia" w:cs="Georgia"/>
        <w:color w:val="000000"/>
        <w:sz w:val="20"/>
        <w:szCs w:val="20"/>
      </w:rPr>
      <w:instrText>PAGE</w:instrText>
    </w:r>
    <w:r>
      <w:rPr>
        <w:rFonts w:ascii="Georgia" w:eastAsia="Georgia" w:hAnsi="Georgia" w:cs="Georgia"/>
        <w:color w:val="000000"/>
        <w:sz w:val="20"/>
        <w:szCs w:val="20"/>
      </w:rPr>
      <w:fldChar w:fldCharType="separate"/>
    </w:r>
    <w:r>
      <w:rPr>
        <w:rFonts w:ascii="Georgia" w:eastAsia="Georgia" w:hAnsi="Georgia" w:cs="Georgia"/>
        <w:noProof/>
        <w:color w:val="000000"/>
        <w:sz w:val="20"/>
        <w:szCs w:val="20"/>
      </w:rPr>
      <w:t>7202</w:t>
    </w:r>
    <w:r>
      <w:rPr>
        <w:rFonts w:ascii="Georgia" w:eastAsia="Georgia" w:hAnsi="Georgia" w:cs="Georgia"/>
        <w:color w:val="000000"/>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CE6" w:rsidRPr="00E60409" w:rsidRDefault="00027CE6" w:rsidP="00027CE6">
    <w:pPr>
      <w:pBdr>
        <w:top w:val="nil"/>
        <w:left w:val="nil"/>
        <w:bottom w:val="nil"/>
        <w:right w:val="nil"/>
        <w:between w:val="nil"/>
      </w:pBdr>
      <w:tabs>
        <w:tab w:val="center" w:pos="4680"/>
        <w:tab w:val="right" w:pos="9360"/>
      </w:tabs>
      <w:spacing w:after="120" w:line="240" w:lineRule="auto"/>
      <w:jc w:val="both"/>
      <w:rPr>
        <w:rFonts w:ascii="Georgia" w:eastAsia="Georgia" w:hAnsi="Georgia" w:cs="Georgia"/>
        <w:bCs/>
        <w:i/>
        <w:color w:val="000000"/>
        <w:sz w:val="20"/>
        <w:szCs w:val="20"/>
      </w:rPr>
    </w:pPr>
    <w:r w:rsidRPr="0023014C">
      <w:rPr>
        <w:rFonts w:ascii="Georgia" w:eastAsia="Georgia" w:hAnsi="Georgia" w:cs="Georgia"/>
        <w:b/>
        <w:bCs/>
        <w:i/>
        <w:color w:val="000000"/>
        <w:sz w:val="20"/>
        <w:szCs w:val="20"/>
      </w:rPr>
      <w:t xml:space="preserve">Pengaruh Edukasi Media Booklet terhadap Pengetahuan Ibu tentang Pemilihan Kontrasepsi Pada Ibu Nifas di RSUD Muara Teweh, </w:t>
    </w:r>
    <w:r w:rsidRPr="0023014C">
      <w:rPr>
        <w:rFonts w:ascii="Georgia" w:eastAsia="Georgia" w:hAnsi="Georgia" w:cs="Georgia"/>
        <w:bCs/>
        <w:i/>
        <w:color w:val="000000"/>
        <w:sz w:val="20"/>
        <w:szCs w:val="20"/>
      </w:rPr>
      <w:t>Yustika Kinasih, Novalia Widiya Ningrum, Frani Mariana, Putri Yuliantie</w:t>
    </w:r>
    <w:r>
      <w:rPr>
        <w:rFonts w:ascii="Georgia" w:eastAsia="Georgia" w:hAnsi="Georgia" w:cs="Georgia"/>
        <w:bCs/>
        <w:i/>
        <w:color w:val="000000"/>
        <w:sz w:val="20"/>
        <w:szCs w:val="20"/>
      </w:rPr>
      <w:tab/>
      <w:t xml:space="preserve"> </w:t>
    </w:r>
    <w:r>
      <w:rPr>
        <w:rFonts w:ascii="Georgia" w:eastAsia="Georgia" w:hAnsi="Georgia" w:cs="Georgia"/>
        <w:color w:val="000000"/>
        <w:sz w:val="20"/>
        <w:szCs w:val="20"/>
      </w:rPr>
      <w:tab/>
    </w:r>
    <w:r w:rsidRPr="0030422E">
      <w:rPr>
        <w:rFonts w:ascii="Georgia" w:eastAsia="Georgia" w:hAnsi="Georgia" w:cs="Georgia"/>
        <w:color w:val="000000"/>
        <w:sz w:val="20"/>
        <w:szCs w:val="20"/>
      </w:rPr>
      <w:fldChar w:fldCharType="begin"/>
    </w:r>
    <w:r w:rsidRPr="0030422E">
      <w:rPr>
        <w:rFonts w:ascii="Georgia" w:eastAsia="Georgia" w:hAnsi="Georgia" w:cs="Georgia"/>
        <w:color w:val="000000"/>
        <w:sz w:val="20"/>
        <w:szCs w:val="20"/>
      </w:rPr>
      <w:instrText>PAGE</w:instrText>
    </w:r>
    <w:r w:rsidRPr="0030422E">
      <w:rPr>
        <w:rFonts w:ascii="Georgia" w:eastAsia="Georgia" w:hAnsi="Georgia" w:cs="Georgia"/>
        <w:color w:val="000000"/>
        <w:sz w:val="20"/>
        <w:szCs w:val="20"/>
      </w:rPr>
      <w:fldChar w:fldCharType="separate"/>
    </w:r>
    <w:r>
      <w:rPr>
        <w:rFonts w:ascii="Georgia" w:eastAsia="Georgia" w:hAnsi="Georgia" w:cs="Georgia"/>
        <w:noProof/>
        <w:color w:val="000000"/>
        <w:sz w:val="20"/>
        <w:szCs w:val="20"/>
      </w:rPr>
      <w:t>7201</w:t>
    </w:r>
    <w:r w:rsidRPr="0030422E">
      <w:rPr>
        <w:rFonts w:ascii="Georgia" w:eastAsia="Georgia" w:hAnsi="Georgia" w:cs="Georgia"/>
        <w:color w:val="000000"/>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7E9" w:rsidRDefault="00CC47E9">
    <w:pPr>
      <w:spacing w:after="0" w:line="240" w:lineRule="auto"/>
      <w:ind w:left="2070" w:right="-18"/>
      <w:jc w:val="center"/>
      <w:rPr>
        <w:rFonts w:ascii="Georgia" w:eastAsia="Georgia" w:hAnsi="Georgia" w:cs="Georgia"/>
        <w:b/>
        <w:color w:val="000000"/>
        <w:sz w:val="20"/>
        <w:szCs w:val="20"/>
      </w:rPr>
    </w:pPr>
    <w:proofErr w:type="gramStart"/>
    <w:r>
      <w:rPr>
        <w:rFonts w:ascii="Georgia" w:eastAsia="Georgia" w:hAnsi="Georgia" w:cs="Georgia"/>
        <w:b/>
        <w:sz w:val="20"/>
        <w:szCs w:val="20"/>
      </w:rPr>
      <w:t>p-ISSN</w:t>
    </w:r>
    <w:proofErr w:type="gramEnd"/>
    <w:r>
      <w:rPr>
        <w:rFonts w:ascii="Georgia" w:eastAsia="Georgia" w:hAnsi="Georgia" w:cs="Georgia"/>
        <w:b/>
        <w:sz w:val="20"/>
        <w:szCs w:val="20"/>
      </w:rPr>
      <w:t>: 2963-7856| e-ISSN</w:t>
    </w:r>
    <w:r>
      <w:rPr>
        <w:rFonts w:ascii="Georgia" w:eastAsia="Georgia" w:hAnsi="Georgia" w:cs="Georgia"/>
        <w:b/>
        <w:color w:val="000000"/>
        <w:sz w:val="20"/>
        <w:szCs w:val="20"/>
      </w:rPr>
      <w:t xml:space="preserve">: </w:t>
    </w:r>
    <w:r>
      <w:rPr>
        <w:rFonts w:ascii="Georgia" w:eastAsia="Georgia" w:hAnsi="Georgia" w:cs="Georgia"/>
        <w:b/>
        <w:color w:val="000000"/>
        <w:sz w:val="20"/>
        <w:szCs w:val="20"/>
        <w:highlight w:val="white"/>
      </w:rPr>
      <w:t>2961-9890</w:t>
    </w:r>
    <w:r>
      <w:rPr>
        <w:noProof/>
      </w:rPr>
      <w:drawing>
        <wp:anchor distT="0" distB="0" distL="0" distR="0" simplePos="0" relativeHeight="251659264" behindDoc="1" locked="0" layoutInCell="1" hidden="0" allowOverlap="1" wp14:anchorId="66E1F4D3" wp14:editId="057A2BEE">
          <wp:simplePos x="0" y="0"/>
          <wp:positionH relativeFrom="column">
            <wp:posOffset>-91439</wp:posOffset>
          </wp:positionH>
          <wp:positionV relativeFrom="paragraph">
            <wp:posOffset>-301624</wp:posOffset>
          </wp:positionV>
          <wp:extent cx="1181100" cy="1181100"/>
          <wp:effectExtent l="0" t="0" r="0" b="0"/>
          <wp:wrapNone/>
          <wp:docPr id="2"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tbl>
    <w:tblPr>
      <w:tblW w:w="9087" w:type="dxa"/>
      <w:tblInd w:w="-115" w:type="dxa"/>
      <w:tblBorders>
        <w:bottom w:val="single" w:sz="24" w:space="0" w:color="FFC000"/>
      </w:tblBorders>
      <w:tblLayout w:type="fixed"/>
      <w:tblLook w:val="0400" w:firstRow="0" w:lastRow="0" w:firstColumn="0" w:lastColumn="0" w:noHBand="0" w:noVBand="1"/>
    </w:tblPr>
    <w:tblGrid>
      <w:gridCol w:w="9087"/>
    </w:tblGrid>
    <w:tr w:rsidR="00CC47E9">
      <w:tc>
        <w:tcPr>
          <w:tcW w:w="9087" w:type="dxa"/>
          <w:tcBorders>
            <w:bottom w:val="single" w:sz="12" w:space="0" w:color="9BBB59"/>
          </w:tcBorders>
          <w:shd w:val="clear" w:color="auto" w:fill="auto"/>
        </w:tcPr>
        <w:p w:rsidR="00CC47E9" w:rsidRDefault="00CC47E9">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color w:val="000000"/>
              <w:sz w:val="20"/>
              <w:szCs w:val="20"/>
            </w:rPr>
          </w:pPr>
          <w:r>
            <w:rPr>
              <w:rFonts w:ascii="Georgia" w:eastAsia="Georgia" w:hAnsi="Georgia" w:cs="Georgia"/>
              <w:color w:val="000000"/>
              <w:sz w:val="20"/>
              <w:szCs w:val="20"/>
            </w:rPr>
            <w:t xml:space="preserve">Available online at </w:t>
          </w:r>
          <w:hyperlink r:id="rId2">
            <w:r>
              <w:rPr>
                <w:rFonts w:ascii="Georgia" w:eastAsia="Georgia" w:hAnsi="Georgia" w:cs="Georgia"/>
                <w:color w:val="000000"/>
                <w:sz w:val="20"/>
                <w:szCs w:val="20"/>
              </w:rPr>
              <w:t>jerkin.org/index.php/jerkin</w:t>
            </w:r>
          </w:hyperlink>
        </w:p>
        <w:p w:rsidR="00CC47E9" w:rsidRDefault="00CC47E9">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color w:val="000000"/>
              <w:sz w:val="20"/>
              <w:szCs w:val="20"/>
            </w:rPr>
            <w:t xml:space="preserve">Jurnal Pengabdian Masyarakat dan Riset Pendidikan </w:t>
          </w:r>
        </w:p>
        <w:p w:rsidR="00CC47E9" w:rsidRPr="005E4D6B" w:rsidRDefault="00CC47E9">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color w:val="000000"/>
              <w:sz w:val="20"/>
              <w:szCs w:val="20"/>
            </w:rPr>
            <w:t xml:space="preserve">Volume </w:t>
          </w:r>
          <w:r>
            <w:rPr>
              <w:rFonts w:ascii="Georgia" w:eastAsia="Georgia" w:hAnsi="Georgia" w:cs="Georgia"/>
              <w:b/>
              <w:sz w:val="20"/>
              <w:szCs w:val="20"/>
            </w:rPr>
            <w:t>4</w:t>
          </w:r>
          <w:r w:rsidR="00185A09">
            <w:rPr>
              <w:rFonts w:ascii="Georgia" w:eastAsia="Georgia" w:hAnsi="Georgia" w:cs="Georgia"/>
              <w:b/>
              <w:color w:val="000000"/>
              <w:sz w:val="20"/>
              <w:szCs w:val="20"/>
            </w:rPr>
            <w:t xml:space="preserve"> No. 2</w:t>
          </w:r>
          <w:r>
            <w:rPr>
              <w:rFonts w:ascii="Georgia" w:eastAsia="Georgia" w:hAnsi="Georgia" w:cs="Georgia"/>
              <w:b/>
              <w:color w:val="000000"/>
              <w:sz w:val="20"/>
              <w:szCs w:val="20"/>
            </w:rPr>
            <w:t xml:space="preserve">, </w:t>
          </w:r>
          <w:r w:rsidR="00B97AFB">
            <w:rPr>
              <w:rFonts w:ascii="Georgia" w:eastAsia="Georgia" w:hAnsi="Georgia" w:cs="Georgia"/>
              <w:b/>
              <w:sz w:val="20"/>
              <w:szCs w:val="20"/>
            </w:rPr>
            <w:t>October-December</w:t>
          </w:r>
          <w:r>
            <w:rPr>
              <w:rFonts w:ascii="Georgia" w:eastAsia="Georgia" w:hAnsi="Georgia" w:cs="Georgia"/>
              <w:b/>
              <w:sz w:val="20"/>
              <w:szCs w:val="20"/>
            </w:rPr>
            <w:t xml:space="preserve"> </w:t>
          </w:r>
          <w:r>
            <w:rPr>
              <w:rFonts w:ascii="Georgia" w:eastAsia="Georgia" w:hAnsi="Georgia" w:cs="Georgia"/>
              <w:b/>
              <w:color w:val="000000"/>
              <w:sz w:val="20"/>
              <w:szCs w:val="20"/>
            </w:rPr>
            <w:t>202</w:t>
          </w:r>
          <w:r w:rsidRPr="00963FDD">
            <w:rPr>
              <w:rFonts w:ascii="Georgia" w:eastAsia="Georgia" w:hAnsi="Georgia" w:cs="Georgia"/>
              <w:b/>
              <w:sz w:val="20"/>
              <w:szCs w:val="20"/>
            </w:rPr>
            <w:t>5</w:t>
          </w:r>
          <w:r w:rsidRPr="00963FDD">
            <w:rPr>
              <w:rFonts w:ascii="Georgia" w:eastAsia="Georgia" w:hAnsi="Georgia" w:cs="Georgia"/>
              <w:b/>
              <w:color w:val="000000"/>
              <w:sz w:val="20"/>
              <w:szCs w:val="20"/>
            </w:rPr>
            <w:t xml:space="preserve">, pp </w:t>
          </w:r>
          <w:r w:rsidR="00E527CF" w:rsidRPr="00E527CF">
            <w:rPr>
              <w:rFonts w:ascii="Georgia" w:eastAsia="Georgia" w:hAnsi="Georgia" w:cs="Georgia"/>
              <w:b/>
              <w:color w:val="000000"/>
              <w:sz w:val="20"/>
              <w:szCs w:val="20"/>
            </w:rPr>
            <w:t>7197</w:t>
          </w:r>
          <w:r w:rsidR="00E527CF">
            <w:rPr>
              <w:rFonts w:ascii="Georgia" w:eastAsia="Georgia" w:hAnsi="Georgia" w:cs="Georgia"/>
              <w:b/>
              <w:color w:val="000000"/>
              <w:sz w:val="20"/>
              <w:szCs w:val="20"/>
            </w:rPr>
            <w:t>-7202</w:t>
          </w:r>
        </w:p>
        <w:p w:rsidR="00CC47E9" w:rsidRDefault="00CC47E9">
          <w:pPr>
            <w:pBdr>
              <w:top w:val="nil"/>
              <w:left w:val="nil"/>
              <w:bottom w:val="nil"/>
              <w:right w:val="nil"/>
              <w:between w:val="nil"/>
            </w:pBdr>
            <w:tabs>
              <w:tab w:val="center" w:pos="4680"/>
              <w:tab w:val="right" w:pos="9360"/>
            </w:tabs>
            <w:spacing w:after="0" w:line="240" w:lineRule="auto"/>
            <w:ind w:right="-18"/>
            <w:rPr>
              <w:rFonts w:ascii="Constantia" w:eastAsia="Constantia" w:hAnsi="Constantia" w:cs="Constantia"/>
              <w:color w:val="000000"/>
              <w:sz w:val="20"/>
              <w:szCs w:val="20"/>
            </w:rPr>
          </w:pPr>
        </w:p>
      </w:tc>
    </w:tr>
  </w:tbl>
  <w:p w:rsidR="00CC47E9" w:rsidRDefault="00CC47E9">
    <w:pPr>
      <w:pBdr>
        <w:top w:val="nil"/>
        <w:left w:val="nil"/>
        <w:bottom w:val="nil"/>
        <w:right w:val="nil"/>
        <w:between w:val="nil"/>
      </w:pBdr>
      <w:tabs>
        <w:tab w:val="center" w:pos="4680"/>
        <w:tab w:val="right" w:pos="9360"/>
        <w:tab w:val="left" w:pos="709"/>
      </w:tabs>
      <w:spacing w:after="0" w:line="240" w:lineRule="auto"/>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73A35D8"/>
    <w:multiLevelType w:val="singleLevel"/>
    <w:tmpl w:val="873A35D8"/>
    <w:lvl w:ilvl="0">
      <w:start w:val="1"/>
      <w:numFmt w:val="decimal"/>
      <w:pStyle w:val="subjudul2"/>
      <w:lvlText w:val="2.%1"/>
      <w:lvlJc w:val="left"/>
      <w:pPr>
        <w:tabs>
          <w:tab w:val="left" w:pos="425"/>
        </w:tabs>
        <w:ind w:left="425" w:hanging="425"/>
      </w:pPr>
      <w:rPr>
        <w:rFonts w:hint="default"/>
      </w:rPr>
    </w:lvl>
  </w:abstractNum>
  <w:abstractNum w:abstractNumId="1">
    <w:nsid w:val="8B748508"/>
    <w:multiLevelType w:val="multilevel"/>
    <w:tmpl w:val="8B748508"/>
    <w:lvl w:ilvl="0">
      <w:start w:val="1"/>
      <w:numFmt w:val="decimal"/>
      <w:lvlText w:val="%1."/>
      <w:lvlJc w:val="left"/>
      <w:pPr>
        <w:ind w:left="1309" w:hanging="240"/>
        <w:jc w:val="right"/>
      </w:pPr>
      <w:rPr>
        <w:rFonts w:ascii="Times New Roman" w:eastAsia="Times New Roman" w:hAnsi="Times New Roman" w:cs="Times New Roman" w:hint="default"/>
        <w:b/>
        <w:bCs/>
        <w:i w:val="0"/>
        <w:iCs w:val="0"/>
        <w:spacing w:val="0"/>
        <w:w w:val="100"/>
        <w:sz w:val="24"/>
        <w:szCs w:val="24"/>
        <w:lang w:val="ms" w:eastAsia="en-US" w:bidi="ar-SA"/>
      </w:rPr>
    </w:lvl>
    <w:lvl w:ilvl="1">
      <w:start w:val="1"/>
      <w:numFmt w:val="lowerLetter"/>
      <w:lvlText w:val="%2."/>
      <w:lvlJc w:val="left"/>
      <w:pPr>
        <w:ind w:left="728" w:hanging="226"/>
      </w:pPr>
      <w:rPr>
        <w:rFonts w:ascii="Times New Roman" w:eastAsia="Times New Roman" w:hAnsi="Times New Roman" w:cs="Times New Roman" w:hint="default"/>
        <w:b w:val="0"/>
        <w:bCs w:val="0"/>
        <w:i w:val="0"/>
        <w:iCs w:val="0"/>
        <w:spacing w:val="-1"/>
        <w:w w:val="100"/>
        <w:sz w:val="24"/>
        <w:szCs w:val="24"/>
        <w:lang w:val="ms" w:eastAsia="en-US" w:bidi="ar-SA"/>
      </w:rPr>
    </w:lvl>
    <w:lvl w:ilvl="2">
      <w:start w:val="1"/>
      <w:numFmt w:val="decimal"/>
      <w:lvlText w:val="%3)"/>
      <w:lvlJc w:val="left"/>
      <w:pPr>
        <w:ind w:left="995" w:hanging="360"/>
        <w:jc w:val="righ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2377" w:hanging="360"/>
      </w:pPr>
      <w:rPr>
        <w:rFonts w:hint="default"/>
        <w:lang w:val="ms" w:eastAsia="en-US" w:bidi="ar-SA"/>
      </w:rPr>
    </w:lvl>
    <w:lvl w:ilvl="4">
      <w:numFmt w:val="bullet"/>
      <w:lvlText w:val="•"/>
      <w:lvlJc w:val="left"/>
      <w:pPr>
        <w:ind w:left="3455" w:hanging="360"/>
      </w:pPr>
      <w:rPr>
        <w:rFonts w:hint="default"/>
        <w:lang w:val="ms" w:eastAsia="en-US" w:bidi="ar-SA"/>
      </w:rPr>
    </w:lvl>
    <w:lvl w:ilvl="5">
      <w:numFmt w:val="bullet"/>
      <w:lvlText w:val="•"/>
      <w:lvlJc w:val="left"/>
      <w:pPr>
        <w:ind w:left="4533" w:hanging="360"/>
      </w:pPr>
      <w:rPr>
        <w:rFonts w:hint="default"/>
        <w:lang w:val="ms" w:eastAsia="en-US" w:bidi="ar-SA"/>
      </w:rPr>
    </w:lvl>
    <w:lvl w:ilvl="6">
      <w:numFmt w:val="bullet"/>
      <w:lvlText w:val="•"/>
      <w:lvlJc w:val="left"/>
      <w:pPr>
        <w:ind w:left="5611" w:hanging="360"/>
      </w:pPr>
      <w:rPr>
        <w:rFonts w:hint="default"/>
        <w:lang w:val="ms" w:eastAsia="en-US" w:bidi="ar-SA"/>
      </w:rPr>
    </w:lvl>
    <w:lvl w:ilvl="7">
      <w:numFmt w:val="bullet"/>
      <w:lvlText w:val="•"/>
      <w:lvlJc w:val="left"/>
      <w:pPr>
        <w:ind w:left="6689" w:hanging="360"/>
      </w:pPr>
      <w:rPr>
        <w:rFonts w:hint="default"/>
        <w:lang w:val="ms" w:eastAsia="en-US" w:bidi="ar-SA"/>
      </w:rPr>
    </w:lvl>
    <w:lvl w:ilvl="8">
      <w:numFmt w:val="bullet"/>
      <w:lvlText w:val="•"/>
      <w:lvlJc w:val="left"/>
      <w:pPr>
        <w:ind w:left="7766" w:hanging="360"/>
      </w:pPr>
      <w:rPr>
        <w:rFonts w:hint="default"/>
        <w:lang w:val="ms" w:eastAsia="en-US" w:bidi="ar-SA"/>
      </w:rPr>
    </w:lvl>
  </w:abstractNum>
  <w:abstractNum w:abstractNumId="2">
    <w:nsid w:val="C56719EF"/>
    <w:multiLevelType w:val="multilevel"/>
    <w:tmpl w:val="C56719EF"/>
    <w:lvl w:ilvl="0">
      <w:start w:val="5"/>
      <w:numFmt w:val="decimal"/>
      <w:lvlText w:val="%1"/>
      <w:lvlJc w:val="left"/>
      <w:pPr>
        <w:ind w:left="1069" w:hanging="360"/>
      </w:pPr>
      <w:rPr>
        <w:rFonts w:hint="default"/>
        <w:lang w:val="ms" w:eastAsia="en-US" w:bidi="ar-SA"/>
      </w:rPr>
    </w:lvl>
    <w:lvl w:ilvl="1">
      <w:start w:val="1"/>
      <w:numFmt w:val="decimal"/>
      <w:pStyle w:val="subjudul13"/>
      <w:lvlText w:val="%1.%2."/>
      <w:lvlJc w:val="left"/>
      <w:pPr>
        <w:ind w:left="1069" w:hanging="360"/>
        <w:jc w:val="right"/>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3."/>
      <w:lvlJc w:val="left"/>
      <w:pPr>
        <w:ind w:left="1417" w:hanging="519"/>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2482" w:hanging="519"/>
      </w:pPr>
      <w:rPr>
        <w:rFonts w:hint="default"/>
        <w:lang w:val="ms" w:eastAsia="en-US" w:bidi="ar-SA"/>
      </w:rPr>
    </w:lvl>
    <w:lvl w:ilvl="4">
      <w:numFmt w:val="bullet"/>
      <w:lvlText w:val="•"/>
      <w:lvlJc w:val="left"/>
      <w:pPr>
        <w:ind w:left="3545" w:hanging="519"/>
      </w:pPr>
      <w:rPr>
        <w:rFonts w:hint="default"/>
        <w:lang w:val="ms" w:eastAsia="en-US" w:bidi="ar-SA"/>
      </w:rPr>
    </w:lvl>
    <w:lvl w:ilvl="5">
      <w:numFmt w:val="bullet"/>
      <w:lvlText w:val="•"/>
      <w:lvlJc w:val="left"/>
      <w:pPr>
        <w:ind w:left="4608" w:hanging="519"/>
      </w:pPr>
      <w:rPr>
        <w:rFonts w:hint="default"/>
        <w:lang w:val="ms" w:eastAsia="en-US" w:bidi="ar-SA"/>
      </w:rPr>
    </w:lvl>
    <w:lvl w:ilvl="6">
      <w:numFmt w:val="bullet"/>
      <w:lvlText w:val="•"/>
      <w:lvlJc w:val="left"/>
      <w:pPr>
        <w:ind w:left="5671" w:hanging="519"/>
      </w:pPr>
      <w:rPr>
        <w:rFonts w:hint="default"/>
        <w:lang w:val="ms" w:eastAsia="en-US" w:bidi="ar-SA"/>
      </w:rPr>
    </w:lvl>
    <w:lvl w:ilvl="7">
      <w:numFmt w:val="bullet"/>
      <w:lvlText w:val="•"/>
      <w:lvlJc w:val="left"/>
      <w:pPr>
        <w:ind w:left="6734" w:hanging="519"/>
      </w:pPr>
      <w:rPr>
        <w:rFonts w:hint="default"/>
        <w:lang w:val="ms" w:eastAsia="en-US" w:bidi="ar-SA"/>
      </w:rPr>
    </w:lvl>
    <w:lvl w:ilvl="8">
      <w:numFmt w:val="bullet"/>
      <w:lvlText w:val="•"/>
      <w:lvlJc w:val="left"/>
      <w:pPr>
        <w:ind w:left="7796" w:hanging="519"/>
      </w:pPr>
      <w:rPr>
        <w:rFonts w:hint="default"/>
        <w:lang w:val="ms" w:eastAsia="en-US" w:bidi="ar-SA"/>
      </w:rPr>
    </w:lvl>
  </w:abstractNum>
  <w:abstractNum w:abstractNumId="3">
    <w:nsid w:val="042368E5"/>
    <w:multiLevelType w:val="hybridMultilevel"/>
    <w:tmpl w:val="C768722C"/>
    <w:lvl w:ilvl="0" w:tplc="10E2F06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ED0063"/>
    <w:multiLevelType w:val="multilevel"/>
    <w:tmpl w:val="61965610"/>
    <w:lvl w:ilvl="0">
      <w:start w:val="1"/>
      <w:numFmt w:val="decimal"/>
      <w:pStyle w:val="4AJ-Dinamika-Chapter"/>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4BJ-Dinamika-ChapterSubLevel2"/>
      <w:lvlText w:val="%1.%2."/>
      <w:lvlJc w:val="left"/>
      <w:pPr>
        <w:ind w:left="0" w:firstLine="0"/>
      </w:pPr>
      <w:rPr>
        <w:rFonts w:ascii="Times New Roman" w:hAnsi="Times New Roman" w:hint="default"/>
        <w:color w:val="auto"/>
        <w:sz w:val="24"/>
      </w:rPr>
    </w:lvl>
    <w:lvl w:ilvl="2">
      <w:start w:val="1"/>
      <w:numFmt w:val="decimal"/>
      <w:pStyle w:val="4CJ-Dinamika-ChapterSub-SubLevel3"/>
      <w:lvlText w:val="%1.%2.%3."/>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4DJ-Dinamika-NumberedLowercaseLevel4"/>
      <w:lvlText w:val="%4."/>
      <w:lvlJc w:val="left"/>
      <w:pPr>
        <w:ind w:left="0" w:firstLine="0"/>
      </w:pPr>
      <w:rPr>
        <w:rFonts w:ascii="Times New Roman" w:hAnsi="Times New Roman" w:hint="default"/>
        <w:color w:val="auto"/>
        <w:sz w:val="24"/>
      </w:rPr>
    </w:lvl>
    <w:lvl w:ilvl="4">
      <w:start w:val="1"/>
      <w:numFmt w:val="bullet"/>
      <w:pStyle w:val="4EJ-Dinamika-BulletLevel5"/>
      <w:lvlText w:val="●"/>
      <w:lvlJc w:val="left"/>
      <w:pPr>
        <w:ind w:left="0" w:firstLine="0"/>
      </w:pPr>
      <w:rPr>
        <w:rFonts w:ascii="Times New Roman" w:hAnsi="Times New Roman" w:cs="Times New Roman" w:hint="default"/>
        <w:color w:val="auto"/>
        <w:sz w:val="24"/>
      </w:rPr>
    </w:lvl>
    <w:lvl w:ilvl="5">
      <w:start w:val="1"/>
      <w:numFmt w:val="bullet"/>
      <w:lvlText w:val=""/>
      <w:lvlJc w:val="left"/>
      <w:pPr>
        <w:ind w:left="0" w:firstLine="0"/>
      </w:pPr>
      <w:rPr>
        <w:rFonts w:ascii="Symbol" w:hAnsi="Symbol" w:hint="default"/>
        <w:color w:val="auto"/>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nsid w:val="0D3E23BF"/>
    <w:multiLevelType w:val="hybridMultilevel"/>
    <w:tmpl w:val="3AC890BC"/>
    <w:lvl w:ilvl="0" w:tplc="9DA2FB0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78075D"/>
    <w:multiLevelType w:val="hybridMultilevel"/>
    <w:tmpl w:val="7902B9C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30C52E18"/>
    <w:multiLevelType w:val="hybridMultilevel"/>
    <w:tmpl w:val="DC74D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4B2954"/>
    <w:multiLevelType w:val="multilevel"/>
    <w:tmpl w:val="314B2954"/>
    <w:lvl w:ilvl="0">
      <w:start w:val="1"/>
      <w:numFmt w:val="decimal"/>
      <w:lvlText w:val="%1."/>
      <w:lvlJc w:val="left"/>
      <w:pPr>
        <w:ind w:left="851" w:hanging="284"/>
      </w:pPr>
      <w:rPr>
        <w:rFonts w:ascii="Times New Roman" w:eastAsia="Times New Roman" w:hAnsi="Times New Roman" w:cs="Times New Roman" w:hint="default"/>
        <w:b w:val="0"/>
        <w:bCs w:val="0"/>
        <w:i w:val="0"/>
        <w:iCs w:val="0"/>
        <w:spacing w:val="0"/>
        <w:w w:val="100"/>
        <w:sz w:val="24"/>
        <w:szCs w:val="24"/>
        <w:lang w:val="ms" w:eastAsia="en-US" w:bidi="ar-SA"/>
      </w:rPr>
    </w:lvl>
    <w:lvl w:ilvl="1">
      <w:start w:val="1"/>
      <w:numFmt w:val="decimal"/>
      <w:pStyle w:val="subjudul8"/>
      <w:lvlText w:val="%1.%2."/>
      <w:lvlJc w:val="left"/>
      <w:pPr>
        <w:ind w:left="1417" w:hanging="708"/>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3."/>
      <w:lvlJc w:val="left"/>
      <w:pPr>
        <w:ind w:left="1417" w:hanging="284"/>
        <w:jc w:val="righ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309" w:hanging="284"/>
      </w:pPr>
      <w:rPr>
        <w:rFonts w:hint="default"/>
        <w:lang w:val="ms" w:eastAsia="en-US" w:bidi="ar-SA"/>
      </w:rPr>
    </w:lvl>
    <w:lvl w:ilvl="4">
      <w:numFmt w:val="bullet"/>
      <w:lvlText w:val="•"/>
      <w:lvlJc w:val="left"/>
      <w:pPr>
        <w:ind w:left="4254" w:hanging="284"/>
      </w:pPr>
      <w:rPr>
        <w:rFonts w:hint="default"/>
        <w:lang w:val="ms" w:eastAsia="en-US" w:bidi="ar-SA"/>
      </w:rPr>
    </w:lvl>
    <w:lvl w:ilvl="5">
      <w:numFmt w:val="bullet"/>
      <w:lvlText w:val="•"/>
      <w:lvlJc w:val="left"/>
      <w:pPr>
        <w:ind w:left="5198" w:hanging="284"/>
      </w:pPr>
      <w:rPr>
        <w:rFonts w:hint="default"/>
        <w:lang w:val="ms" w:eastAsia="en-US" w:bidi="ar-SA"/>
      </w:rPr>
    </w:lvl>
    <w:lvl w:ilvl="6">
      <w:numFmt w:val="bullet"/>
      <w:lvlText w:val="•"/>
      <w:lvlJc w:val="left"/>
      <w:pPr>
        <w:ind w:left="6143" w:hanging="284"/>
      </w:pPr>
      <w:rPr>
        <w:rFonts w:hint="default"/>
        <w:lang w:val="ms" w:eastAsia="en-US" w:bidi="ar-SA"/>
      </w:rPr>
    </w:lvl>
    <w:lvl w:ilvl="7">
      <w:numFmt w:val="bullet"/>
      <w:lvlText w:val="•"/>
      <w:lvlJc w:val="left"/>
      <w:pPr>
        <w:ind w:left="7088" w:hanging="284"/>
      </w:pPr>
      <w:rPr>
        <w:rFonts w:hint="default"/>
        <w:lang w:val="ms" w:eastAsia="en-US" w:bidi="ar-SA"/>
      </w:rPr>
    </w:lvl>
    <w:lvl w:ilvl="8">
      <w:numFmt w:val="bullet"/>
      <w:lvlText w:val="•"/>
      <w:lvlJc w:val="left"/>
      <w:pPr>
        <w:ind w:left="8032" w:hanging="284"/>
      </w:pPr>
      <w:rPr>
        <w:rFonts w:hint="default"/>
        <w:lang w:val="ms" w:eastAsia="en-US" w:bidi="ar-SA"/>
      </w:rPr>
    </w:lvl>
  </w:abstractNum>
  <w:abstractNum w:abstractNumId="9">
    <w:nsid w:val="31B93EF8"/>
    <w:multiLevelType w:val="multilevel"/>
    <w:tmpl w:val="060A17CA"/>
    <w:lvl w:ilvl="0">
      <w:start w:val="1"/>
      <w:numFmt w:val="decimal"/>
      <w:lvlText w:val="%1."/>
      <w:lvlJc w:val="left"/>
      <w:pPr>
        <w:ind w:left="995" w:hanging="416"/>
        <w:jc w:val="right"/>
      </w:pPr>
      <w:rPr>
        <w:rFonts w:hint="default"/>
        <w:b w:val="0"/>
        <w:bCs w:val="0"/>
        <w:i w:val="0"/>
        <w:iCs w:val="0"/>
        <w:spacing w:val="0"/>
        <w:w w:val="100"/>
        <w:sz w:val="24"/>
        <w:szCs w:val="24"/>
        <w:lang w:val="ms" w:eastAsia="en-US" w:bidi="ar-SA"/>
      </w:rPr>
    </w:lvl>
    <w:lvl w:ilvl="1">
      <w:numFmt w:val="bullet"/>
      <w:lvlText w:val="•"/>
      <w:lvlJc w:val="left"/>
      <w:pPr>
        <w:ind w:left="1892" w:hanging="416"/>
      </w:pPr>
      <w:rPr>
        <w:rFonts w:hint="default"/>
        <w:lang w:val="ms" w:eastAsia="en-US" w:bidi="ar-SA"/>
      </w:rPr>
    </w:lvl>
    <w:lvl w:ilvl="2">
      <w:numFmt w:val="bullet"/>
      <w:lvlText w:val="•"/>
      <w:lvlJc w:val="left"/>
      <w:pPr>
        <w:ind w:left="2784" w:hanging="416"/>
      </w:pPr>
      <w:rPr>
        <w:rFonts w:hint="default"/>
        <w:lang w:val="ms" w:eastAsia="en-US" w:bidi="ar-SA"/>
      </w:rPr>
    </w:lvl>
    <w:lvl w:ilvl="3">
      <w:numFmt w:val="bullet"/>
      <w:lvlText w:val="•"/>
      <w:lvlJc w:val="left"/>
      <w:pPr>
        <w:ind w:left="3676" w:hanging="416"/>
      </w:pPr>
      <w:rPr>
        <w:rFonts w:hint="default"/>
        <w:lang w:val="ms" w:eastAsia="en-US" w:bidi="ar-SA"/>
      </w:rPr>
    </w:lvl>
    <w:lvl w:ilvl="4">
      <w:numFmt w:val="bullet"/>
      <w:lvlText w:val="•"/>
      <w:lvlJc w:val="left"/>
      <w:pPr>
        <w:ind w:left="4568" w:hanging="416"/>
      </w:pPr>
      <w:rPr>
        <w:rFonts w:hint="default"/>
        <w:lang w:val="ms" w:eastAsia="en-US" w:bidi="ar-SA"/>
      </w:rPr>
    </w:lvl>
    <w:lvl w:ilvl="5">
      <w:numFmt w:val="bullet"/>
      <w:lvlText w:val="•"/>
      <w:lvlJc w:val="left"/>
      <w:pPr>
        <w:ind w:left="5461" w:hanging="416"/>
      </w:pPr>
      <w:rPr>
        <w:rFonts w:hint="default"/>
        <w:lang w:val="ms" w:eastAsia="en-US" w:bidi="ar-SA"/>
      </w:rPr>
    </w:lvl>
    <w:lvl w:ilvl="6">
      <w:numFmt w:val="bullet"/>
      <w:lvlText w:val="•"/>
      <w:lvlJc w:val="left"/>
      <w:pPr>
        <w:ind w:left="6353" w:hanging="416"/>
      </w:pPr>
      <w:rPr>
        <w:rFonts w:hint="default"/>
        <w:lang w:val="ms" w:eastAsia="en-US" w:bidi="ar-SA"/>
      </w:rPr>
    </w:lvl>
    <w:lvl w:ilvl="7">
      <w:numFmt w:val="bullet"/>
      <w:lvlText w:val="•"/>
      <w:lvlJc w:val="left"/>
      <w:pPr>
        <w:ind w:left="7245" w:hanging="416"/>
      </w:pPr>
      <w:rPr>
        <w:rFonts w:hint="default"/>
        <w:lang w:val="ms" w:eastAsia="en-US" w:bidi="ar-SA"/>
      </w:rPr>
    </w:lvl>
    <w:lvl w:ilvl="8">
      <w:numFmt w:val="bullet"/>
      <w:lvlText w:val="•"/>
      <w:lvlJc w:val="left"/>
      <w:pPr>
        <w:ind w:left="8137" w:hanging="416"/>
      </w:pPr>
      <w:rPr>
        <w:rFonts w:hint="default"/>
        <w:lang w:val="ms" w:eastAsia="en-US" w:bidi="ar-SA"/>
      </w:rPr>
    </w:lvl>
  </w:abstractNum>
  <w:abstractNum w:abstractNumId="10">
    <w:nsid w:val="33DC94F4"/>
    <w:multiLevelType w:val="multilevel"/>
    <w:tmpl w:val="33DC94F4"/>
    <w:lvl w:ilvl="0">
      <w:start w:val="3"/>
      <w:numFmt w:val="decimal"/>
      <w:lvlText w:val="%1"/>
      <w:lvlJc w:val="left"/>
      <w:pPr>
        <w:ind w:left="563" w:hanging="420"/>
      </w:pPr>
      <w:rPr>
        <w:rFonts w:hint="default"/>
        <w:lang w:val="ms" w:eastAsia="en-US" w:bidi="ar-SA"/>
      </w:rPr>
    </w:lvl>
    <w:lvl w:ilvl="1">
      <w:start w:val="4"/>
      <w:numFmt w:val="decimal"/>
      <w:pStyle w:val="subjudul11"/>
      <w:lvlText w:val="%1.%2."/>
      <w:lvlJc w:val="left"/>
      <w:pPr>
        <w:ind w:left="563" w:hanging="420"/>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pStyle w:val="subjudul11"/>
      <w:lvlText w:val="%1.%2.%3"/>
      <w:lvlJc w:val="left"/>
      <w:pPr>
        <w:ind w:left="743" w:hanging="600"/>
      </w:pPr>
      <w:rPr>
        <w:rFonts w:ascii="Times New Roman" w:eastAsia="Times New Roman" w:hAnsi="Times New Roman" w:cs="Times New Roman" w:hint="default"/>
        <w:b/>
        <w:bCs/>
        <w:i w:val="0"/>
        <w:iCs w:val="0"/>
        <w:spacing w:val="-1"/>
        <w:w w:val="100"/>
        <w:sz w:val="24"/>
        <w:szCs w:val="24"/>
        <w:lang w:val="ms" w:eastAsia="en-US" w:bidi="ar-SA"/>
      </w:rPr>
    </w:lvl>
    <w:lvl w:ilvl="3">
      <w:numFmt w:val="bullet"/>
      <w:lvlText w:val="•"/>
      <w:lvlJc w:val="left"/>
      <w:pPr>
        <w:ind w:left="2780" w:hanging="600"/>
      </w:pPr>
      <w:rPr>
        <w:rFonts w:hint="default"/>
        <w:lang w:val="ms" w:eastAsia="en-US" w:bidi="ar-SA"/>
      </w:rPr>
    </w:lvl>
    <w:lvl w:ilvl="4">
      <w:numFmt w:val="bullet"/>
      <w:lvlText w:val="•"/>
      <w:lvlJc w:val="left"/>
      <w:pPr>
        <w:ind w:left="3800" w:hanging="600"/>
      </w:pPr>
      <w:rPr>
        <w:rFonts w:hint="default"/>
        <w:lang w:val="ms" w:eastAsia="en-US" w:bidi="ar-SA"/>
      </w:rPr>
    </w:lvl>
    <w:lvl w:ilvl="5">
      <w:numFmt w:val="bullet"/>
      <w:lvlText w:val="•"/>
      <w:lvlJc w:val="left"/>
      <w:pPr>
        <w:ind w:left="4821" w:hanging="600"/>
      </w:pPr>
      <w:rPr>
        <w:rFonts w:hint="default"/>
        <w:lang w:val="ms" w:eastAsia="en-US" w:bidi="ar-SA"/>
      </w:rPr>
    </w:lvl>
    <w:lvl w:ilvl="6">
      <w:numFmt w:val="bullet"/>
      <w:lvlText w:val="•"/>
      <w:lvlJc w:val="left"/>
      <w:pPr>
        <w:ind w:left="5841" w:hanging="600"/>
      </w:pPr>
      <w:rPr>
        <w:rFonts w:hint="default"/>
        <w:lang w:val="ms" w:eastAsia="en-US" w:bidi="ar-SA"/>
      </w:rPr>
    </w:lvl>
    <w:lvl w:ilvl="7">
      <w:numFmt w:val="bullet"/>
      <w:lvlText w:val="•"/>
      <w:lvlJc w:val="left"/>
      <w:pPr>
        <w:ind w:left="6861" w:hanging="600"/>
      </w:pPr>
      <w:rPr>
        <w:rFonts w:hint="default"/>
        <w:lang w:val="ms" w:eastAsia="en-US" w:bidi="ar-SA"/>
      </w:rPr>
    </w:lvl>
    <w:lvl w:ilvl="8">
      <w:numFmt w:val="bullet"/>
      <w:lvlText w:val="•"/>
      <w:lvlJc w:val="left"/>
      <w:pPr>
        <w:ind w:left="7881" w:hanging="600"/>
      </w:pPr>
      <w:rPr>
        <w:rFonts w:hint="default"/>
        <w:lang w:val="ms" w:eastAsia="en-US" w:bidi="ar-SA"/>
      </w:rPr>
    </w:lvl>
  </w:abstractNum>
  <w:abstractNum w:abstractNumId="11">
    <w:nsid w:val="4755E3E4"/>
    <w:multiLevelType w:val="multilevel"/>
    <w:tmpl w:val="4755E3E4"/>
    <w:lvl w:ilvl="0">
      <w:start w:val="3"/>
      <w:numFmt w:val="decimal"/>
      <w:lvlText w:val="%1"/>
      <w:lvlJc w:val="left"/>
      <w:pPr>
        <w:ind w:left="501" w:hanging="359"/>
      </w:pPr>
      <w:rPr>
        <w:rFonts w:hint="default"/>
        <w:lang w:val="ms" w:eastAsia="en-US" w:bidi="ar-SA"/>
      </w:rPr>
    </w:lvl>
    <w:lvl w:ilvl="1">
      <w:start w:val="2"/>
      <w:numFmt w:val="decimal"/>
      <w:pStyle w:val="subjudul10"/>
      <w:lvlText w:val="%1.%2"/>
      <w:lvlJc w:val="left"/>
      <w:pPr>
        <w:ind w:left="501" w:hanging="359"/>
        <w:jc w:val="right"/>
      </w:pPr>
      <w:rPr>
        <w:rFonts w:hint="default"/>
        <w:spacing w:val="-2"/>
        <w:w w:val="100"/>
        <w:lang w:val="ms" w:eastAsia="en-US" w:bidi="ar-SA"/>
      </w:rPr>
    </w:lvl>
    <w:lvl w:ilvl="2">
      <w:start w:val="1"/>
      <w:numFmt w:val="decimal"/>
      <w:pStyle w:val="subjudul10"/>
      <w:lvlText w:val="%1.%2.%3"/>
      <w:lvlJc w:val="left"/>
      <w:pPr>
        <w:ind w:left="683" w:hanging="541"/>
        <w:jc w:val="right"/>
      </w:pPr>
      <w:rPr>
        <w:rFonts w:hint="default"/>
        <w:spacing w:val="-2"/>
        <w:w w:val="100"/>
        <w:lang w:val="ms" w:eastAsia="en-US" w:bidi="ar-SA"/>
      </w:rPr>
    </w:lvl>
    <w:lvl w:ilvl="3">
      <w:start w:val="1"/>
      <w:numFmt w:val="decimal"/>
      <w:lvlText w:val="%4."/>
      <w:lvlJc w:val="left"/>
      <w:pPr>
        <w:ind w:left="1376" w:hanging="240"/>
        <w:jc w:val="right"/>
      </w:pPr>
      <w:rPr>
        <w:rFonts w:hint="default"/>
        <w:spacing w:val="0"/>
        <w:w w:val="100"/>
        <w:lang w:val="ms" w:eastAsia="en-US" w:bidi="ar-SA"/>
      </w:rPr>
    </w:lvl>
    <w:lvl w:ilvl="4">
      <w:numFmt w:val="bullet"/>
      <w:lvlText w:val="•"/>
      <w:lvlJc w:val="left"/>
      <w:pPr>
        <w:ind w:left="2600" w:hanging="240"/>
      </w:pPr>
      <w:rPr>
        <w:rFonts w:hint="default"/>
        <w:lang w:val="ms" w:eastAsia="en-US" w:bidi="ar-SA"/>
      </w:rPr>
    </w:lvl>
    <w:lvl w:ilvl="5">
      <w:numFmt w:val="bullet"/>
      <w:lvlText w:val="•"/>
      <w:lvlJc w:val="left"/>
      <w:pPr>
        <w:ind w:left="3820" w:hanging="240"/>
      </w:pPr>
      <w:rPr>
        <w:rFonts w:hint="default"/>
        <w:lang w:val="ms" w:eastAsia="en-US" w:bidi="ar-SA"/>
      </w:rPr>
    </w:lvl>
    <w:lvl w:ilvl="6">
      <w:numFmt w:val="bullet"/>
      <w:lvlText w:val="•"/>
      <w:lvlJc w:val="left"/>
      <w:pPr>
        <w:ind w:left="5041" w:hanging="240"/>
      </w:pPr>
      <w:rPr>
        <w:rFonts w:hint="default"/>
        <w:lang w:val="ms" w:eastAsia="en-US" w:bidi="ar-SA"/>
      </w:rPr>
    </w:lvl>
    <w:lvl w:ilvl="7">
      <w:numFmt w:val="bullet"/>
      <w:lvlText w:val="•"/>
      <w:lvlJc w:val="left"/>
      <w:pPr>
        <w:ind w:left="6261" w:hanging="240"/>
      </w:pPr>
      <w:rPr>
        <w:rFonts w:hint="default"/>
        <w:lang w:val="ms" w:eastAsia="en-US" w:bidi="ar-SA"/>
      </w:rPr>
    </w:lvl>
    <w:lvl w:ilvl="8">
      <w:numFmt w:val="bullet"/>
      <w:lvlText w:val="•"/>
      <w:lvlJc w:val="left"/>
      <w:pPr>
        <w:ind w:left="7481" w:hanging="240"/>
      </w:pPr>
      <w:rPr>
        <w:rFonts w:hint="default"/>
        <w:lang w:val="ms" w:eastAsia="en-US" w:bidi="ar-SA"/>
      </w:rPr>
    </w:lvl>
  </w:abstractNum>
  <w:abstractNum w:abstractNumId="12">
    <w:nsid w:val="54964426"/>
    <w:multiLevelType w:val="multilevel"/>
    <w:tmpl w:val="4882F35A"/>
    <w:lvl w:ilvl="0">
      <w:start w:val="1"/>
      <w:numFmt w:val="decimal"/>
      <w:lvlText w:val="%1."/>
      <w:lvlJc w:val="left"/>
      <w:pPr>
        <w:ind w:left="1986" w:hanging="481"/>
        <w:jc w:val="right"/>
      </w:pPr>
      <w:rPr>
        <w:rFonts w:hint="default"/>
        <w:spacing w:val="-1"/>
        <w:w w:val="100"/>
        <w:lang w:val="ms" w:eastAsia="en-US" w:bidi="ar-SA"/>
      </w:rPr>
    </w:lvl>
    <w:lvl w:ilvl="1">
      <w:numFmt w:val="bullet"/>
      <w:lvlText w:val="•"/>
      <w:lvlJc w:val="left"/>
      <w:pPr>
        <w:ind w:left="2774" w:hanging="481"/>
      </w:pPr>
      <w:rPr>
        <w:rFonts w:hint="default"/>
        <w:lang w:val="ms" w:eastAsia="en-US" w:bidi="ar-SA"/>
      </w:rPr>
    </w:lvl>
    <w:lvl w:ilvl="2">
      <w:numFmt w:val="bullet"/>
      <w:lvlText w:val="•"/>
      <w:lvlJc w:val="left"/>
      <w:pPr>
        <w:ind w:left="3568" w:hanging="481"/>
      </w:pPr>
      <w:rPr>
        <w:rFonts w:hint="default"/>
        <w:lang w:val="ms" w:eastAsia="en-US" w:bidi="ar-SA"/>
      </w:rPr>
    </w:lvl>
    <w:lvl w:ilvl="3">
      <w:numFmt w:val="bullet"/>
      <w:lvlText w:val="•"/>
      <w:lvlJc w:val="left"/>
      <w:pPr>
        <w:ind w:left="4362" w:hanging="481"/>
      </w:pPr>
      <w:rPr>
        <w:rFonts w:hint="default"/>
        <w:lang w:val="ms" w:eastAsia="en-US" w:bidi="ar-SA"/>
      </w:rPr>
    </w:lvl>
    <w:lvl w:ilvl="4">
      <w:numFmt w:val="bullet"/>
      <w:lvlText w:val="•"/>
      <w:lvlJc w:val="left"/>
      <w:pPr>
        <w:ind w:left="5156" w:hanging="481"/>
      </w:pPr>
      <w:rPr>
        <w:rFonts w:hint="default"/>
        <w:lang w:val="ms" w:eastAsia="en-US" w:bidi="ar-SA"/>
      </w:rPr>
    </w:lvl>
    <w:lvl w:ilvl="5">
      <w:numFmt w:val="bullet"/>
      <w:lvlText w:val="•"/>
      <w:lvlJc w:val="left"/>
      <w:pPr>
        <w:ind w:left="5951" w:hanging="481"/>
      </w:pPr>
      <w:rPr>
        <w:rFonts w:hint="default"/>
        <w:lang w:val="ms" w:eastAsia="en-US" w:bidi="ar-SA"/>
      </w:rPr>
    </w:lvl>
    <w:lvl w:ilvl="6">
      <w:numFmt w:val="bullet"/>
      <w:lvlText w:val="•"/>
      <w:lvlJc w:val="left"/>
      <w:pPr>
        <w:ind w:left="6745" w:hanging="481"/>
      </w:pPr>
      <w:rPr>
        <w:rFonts w:hint="default"/>
        <w:lang w:val="ms" w:eastAsia="en-US" w:bidi="ar-SA"/>
      </w:rPr>
    </w:lvl>
    <w:lvl w:ilvl="7">
      <w:numFmt w:val="bullet"/>
      <w:lvlText w:val="•"/>
      <w:lvlJc w:val="left"/>
      <w:pPr>
        <w:ind w:left="7539" w:hanging="481"/>
      </w:pPr>
      <w:rPr>
        <w:rFonts w:hint="default"/>
        <w:lang w:val="ms" w:eastAsia="en-US" w:bidi="ar-SA"/>
      </w:rPr>
    </w:lvl>
    <w:lvl w:ilvl="8">
      <w:numFmt w:val="bullet"/>
      <w:lvlText w:val="•"/>
      <w:lvlJc w:val="left"/>
      <w:pPr>
        <w:ind w:left="8333" w:hanging="481"/>
      </w:pPr>
      <w:rPr>
        <w:rFonts w:hint="default"/>
        <w:lang w:val="ms" w:eastAsia="en-US" w:bidi="ar-SA"/>
      </w:rPr>
    </w:lvl>
  </w:abstractNum>
  <w:abstractNum w:abstractNumId="13">
    <w:nsid w:val="555F5C0E"/>
    <w:multiLevelType w:val="multilevel"/>
    <w:tmpl w:val="64FA2DA6"/>
    <w:lvl w:ilvl="0">
      <w:start w:val="1"/>
      <w:numFmt w:val="decimal"/>
      <w:lvlText w:val="%1."/>
      <w:lvlJc w:val="left"/>
      <w:pPr>
        <w:ind w:left="1417" w:hanging="281"/>
        <w:jc w:val="right"/>
      </w:pPr>
      <w:rPr>
        <w:rFonts w:ascii="Times New Roman" w:eastAsia="Times New Roman" w:hAnsi="Times New Roman" w:cs="Times New Roman" w:hint="default"/>
        <w:b w:val="0"/>
        <w:bCs w:val="0"/>
        <w:i w:val="0"/>
        <w:iCs w:val="0"/>
        <w:spacing w:val="0"/>
        <w:w w:val="100"/>
        <w:sz w:val="24"/>
        <w:szCs w:val="24"/>
        <w:lang w:val="ms" w:eastAsia="en-US" w:bidi="ar-SA"/>
      </w:rPr>
    </w:lvl>
    <w:lvl w:ilvl="1">
      <w:start w:val="1"/>
      <w:numFmt w:val="decimal"/>
      <w:pStyle w:val="subjudul12"/>
      <w:lvlText w:val="%1.%2"/>
      <w:lvlJc w:val="left"/>
      <w:pPr>
        <w:ind w:left="863" w:hanging="509"/>
        <w:jc w:val="right"/>
      </w:pPr>
      <w:rPr>
        <w:rFonts w:ascii="Times New Roman" w:eastAsia="Times New Roman" w:hAnsi="Times New Roman" w:cs="Times New Roman" w:hint="default"/>
        <w:b/>
        <w:bCs/>
        <w:i w:val="0"/>
        <w:iCs w:val="0"/>
        <w:spacing w:val="-1"/>
        <w:w w:val="100"/>
        <w:sz w:val="24"/>
        <w:szCs w:val="24"/>
        <w:lang w:val="ms" w:eastAsia="en-US" w:bidi="ar-SA"/>
      </w:rPr>
    </w:lvl>
    <w:lvl w:ilvl="2">
      <w:start w:val="1"/>
      <w:numFmt w:val="decimal"/>
      <w:pStyle w:val="subjudul12"/>
      <w:lvlText w:val="%1.%2.%3"/>
      <w:lvlJc w:val="left"/>
      <w:pPr>
        <w:ind w:left="1583" w:hanging="1080"/>
      </w:pPr>
      <w:rPr>
        <w:rFonts w:ascii="Times New Roman" w:eastAsia="Times New Roman" w:hAnsi="Times New Roman" w:cs="Times New Roman" w:hint="default"/>
        <w:b/>
        <w:bCs/>
        <w:i w:val="0"/>
        <w:iCs w:val="0"/>
        <w:spacing w:val="0"/>
        <w:w w:val="100"/>
        <w:sz w:val="24"/>
        <w:szCs w:val="24"/>
        <w:lang w:val="ms" w:eastAsia="en-US" w:bidi="ar-SA"/>
      </w:rPr>
    </w:lvl>
    <w:lvl w:ilvl="3">
      <w:start w:val="1"/>
      <w:numFmt w:val="decimal"/>
      <w:lvlText w:val="%4."/>
      <w:lvlJc w:val="left"/>
      <w:pPr>
        <w:ind w:left="1223" w:hanging="420"/>
        <w:jc w:val="right"/>
      </w:pPr>
      <w:rPr>
        <w:rFonts w:ascii="Times New Roman" w:eastAsia="Times New Roman" w:hAnsi="Times New Roman" w:cs="Times New Roman" w:hint="default"/>
        <w:b w:val="0"/>
        <w:bCs w:val="0"/>
        <w:i w:val="0"/>
        <w:iCs w:val="0"/>
        <w:spacing w:val="0"/>
        <w:w w:val="100"/>
        <w:sz w:val="24"/>
        <w:szCs w:val="24"/>
        <w:lang w:val="ms" w:eastAsia="en-US" w:bidi="ar-SA"/>
      </w:rPr>
    </w:lvl>
    <w:lvl w:ilvl="4">
      <w:start w:val="1"/>
      <w:numFmt w:val="lowerLetter"/>
      <w:lvlText w:val="%5."/>
      <w:lvlJc w:val="left"/>
      <w:pPr>
        <w:ind w:left="1789" w:hanging="420"/>
      </w:pPr>
      <w:rPr>
        <w:rFonts w:ascii="Times New Roman" w:eastAsia="Times New Roman" w:hAnsi="Times New Roman" w:cs="Times New Roman" w:hint="default"/>
        <w:b w:val="0"/>
        <w:bCs/>
        <w:i w:val="0"/>
        <w:iCs w:val="0"/>
        <w:spacing w:val="0"/>
        <w:w w:val="100"/>
        <w:sz w:val="24"/>
        <w:szCs w:val="24"/>
        <w:lang w:val="ms" w:eastAsia="en-US" w:bidi="ar-SA"/>
      </w:rPr>
    </w:lvl>
    <w:lvl w:ilvl="5">
      <w:start w:val="1"/>
      <w:numFmt w:val="decimal"/>
      <w:lvlText w:val="%6"/>
      <w:lvlJc w:val="left"/>
      <w:pPr>
        <w:ind w:left="2270" w:hanging="421"/>
      </w:pPr>
      <w:rPr>
        <w:rFonts w:ascii="Times New Roman" w:eastAsia="Times New Roman" w:hAnsi="Times New Roman" w:cs="Times New Roman" w:hint="default"/>
        <w:b w:val="0"/>
        <w:bCs w:val="0"/>
        <w:i w:val="0"/>
        <w:iCs w:val="0"/>
        <w:spacing w:val="0"/>
        <w:w w:val="100"/>
        <w:sz w:val="24"/>
        <w:szCs w:val="24"/>
        <w:lang w:val="ms" w:eastAsia="en-US" w:bidi="ar-SA"/>
      </w:rPr>
    </w:lvl>
    <w:lvl w:ilvl="6">
      <w:numFmt w:val="bullet"/>
      <w:lvlText w:val="•"/>
      <w:lvlJc w:val="left"/>
      <w:pPr>
        <w:ind w:left="3792" w:hanging="421"/>
      </w:pPr>
      <w:rPr>
        <w:rFonts w:hint="default"/>
        <w:lang w:val="ms" w:eastAsia="en-US" w:bidi="ar-SA"/>
      </w:rPr>
    </w:lvl>
    <w:lvl w:ilvl="7">
      <w:numFmt w:val="bullet"/>
      <w:lvlText w:val="•"/>
      <w:lvlJc w:val="left"/>
      <w:pPr>
        <w:ind w:left="5324" w:hanging="421"/>
      </w:pPr>
      <w:rPr>
        <w:rFonts w:hint="default"/>
        <w:lang w:val="ms" w:eastAsia="en-US" w:bidi="ar-SA"/>
      </w:rPr>
    </w:lvl>
    <w:lvl w:ilvl="8">
      <w:numFmt w:val="bullet"/>
      <w:lvlText w:val="•"/>
      <w:lvlJc w:val="left"/>
      <w:pPr>
        <w:ind w:left="6857" w:hanging="421"/>
      </w:pPr>
      <w:rPr>
        <w:rFonts w:hint="default"/>
        <w:lang w:val="ms" w:eastAsia="en-US" w:bidi="ar-SA"/>
      </w:rPr>
    </w:lvl>
  </w:abstractNum>
  <w:abstractNum w:abstractNumId="14">
    <w:nsid w:val="56205803"/>
    <w:multiLevelType w:val="multilevel"/>
    <w:tmpl w:val="E2A4706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5">
    <w:nsid w:val="594E2E0E"/>
    <w:multiLevelType w:val="multilevel"/>
    <w:tmpl w:val="594E2E0E"/>
    <w:lvl w:ilvl="0">
      <w:start w:val="1"/>
      <w:numFmt w:val="decimal"/>
      <w:lvlText w:val="%1"/>
      <w:lvlJc w:val="left"/>
      <w:pPr>
        <w:ind w:left="1429" w:hanging="720"/>
      </w:pPr>
      <w:rPr>
        <w:rFonts w:hint="default"/>
        <w:lang w:val="ms" w:eastAsia="en-US" w:bidi="ar-SA"/>
      </w:rPr>
    </w:lvl>
    <w:lvl w:ilvl="1">
      <w:start w:val="1"/>
      <w:numFmt w:val="decimal"/>
      <w:pStyle w:val="subjudul1"/>
      <w:lvlText w:val="%1.%2."/>
      <w:lvlJc w:val="left"/>
      <w:pPr>
        <w:ind w:left="1429" w:hanging="720"/>
        <w:jc w:val="right"/>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3."/>
      <w:lvlJc w:val="left"/>
      <w:pPr>
        <w:ind w:left="1417" w:hanging="281"/>
      </w:pPr>
      <w:rPr>
        <w:rFonts w:ascii="Times New Roman" w:eastAsia="Times New Roman" w:hAnsi="Times New Roman" w:cs="Times New Roman" w:hint="default"/>
        <w:b w:val="0"/>
        <w:bCs w:val="0"/>
        <w:i w:val="0"/>
        <w:iCs w:val="0"/>
        <w:spacing w:val="0"/>
        <w:w w:val="100"/>
        <w:sz w:val="24"/>
        <w:szCs w:val="24"/>
        <w:lang w:val="ms" w:eastAsia="en-US" w:bidi="ar-SA"/>
      </w:rPr>
    </w:lvl>
    <w:lvl w:ilvl="3">
      <w:start w:val="1"/>
      <w:numFmt w:val="decimal"/>
      <w:pStyle w:val="subjudul7"/>
      <w:lvlText w:val="2.%4"/>
      <w:lvlJc w:val="left"/>
      <w:pPr>
        <w:ind w:left="1429" w:hanging="720"/>
        <w:jc w:val="right"/>
      </w:pPr>
      <w:rPr>
        <w:rFonts w:ascii="Times New Roman" w:eastAsia="Times New Roman" w:hAnsi="Times New Roman" w:cs="Times New Roman" w:hint="default"/>
        <w:b/>
        <w:bCs/>
        <w:i w:val="0"/>
        <w:iCs w:val="0"/>
        <w:spacing w:val="0"/>
        <w:w w:val="100"/>
        <w:sz w:val="24"/>
        <w:szCs w:val="24"/>
        <w:lang w:val="ms" w:eastAsia="en-US" w:bidi="ar-SA"/>
      </w:rPr>
    </w:lvl>
    <w:lvl w:ilvl="4">
      <w:start w:val="1"/>
      <w:numFmt w:val="decimal"/>
      <w:pStyle w:val="subsubjudul4"/>
      <w:lvlText w:val="2.%4.%5."/>
      <w:lvlJc w:val="left"/>
      <w:pPr>
        <w:ind w:left="1429" w:hanging="720"/>
        <w:jc w:val="right"/>
      </w:pPr>
      <w:rPr>
        <w:rFonts w:ascii="Times New Roman" w:eastAsia="Times New Roman" w:hAnsi="Times New Roman" w:cs="Times New Roman" w:hint="default"/>
        <w:b/>
        <w:bCs/>
        <w:i w:val="0"/>
        <w:iCs w:val="0"/>
        <w:spacing w:val="0"/>
        <w:w w:val="100"/>
        <w:sz w:val="24"/>
        <w:szCs w:val="24"/>
        <w:lang w:val="ms" w:eastAsia="en-US" w:bidi="ar-SA"/>
      </w:rPr>
    </w:lvl>
    <w:lvl w:ilvl="5">
      <w:start w:val="1"/>
      <w:numFmt w:val="lowerLetter"/>
      <w:lvlText w:val="%6."/>
      <w:lvlJc w:val="left"/>
      <w:pPr>
        <w:ind w:left="1561" w:hanging="286"/>
        <w:jc w:val="right"/>
      </w:pPr>
      <w:rPr>
        <w:rFonts w:ascii="Times New Roman" w:eastAsia="Times New Roman" w:hAnsi="Times New Roman" w:cs="Times New Roman" w:hint="default"/>
        <w:b w:val="0"/>
        <w:bCs w:val="0"/>
        <w:i w:val="0"/>
        <w:iCs w:val="0"/>
        <w:spacing w:val="-1"/>
        <w:w w:val="100"/>
        <w:sz w:val="24"/>
        <w:szCs w:val="24"/>
        <w:lang w:val="ms" w:eastAsia="en-US" w:bidi="ar-SA"/>
      </w:rPr>
    </w:lvl>
    <w:lvl w:ilvl="6">
      <w:start w:val="1"/>
      <w:numFmt w:val="decimal"/>
      <w:lvlText w:val="%7."/>
      <w:lvlJc w:val="left"/>
      <w:pPr>
        <w:ind w:left="1417" w:hanging="284"/>
      </w:pPr>
      <w:rPr>
        <w:rFonts w:ascii="Times New Roman" w:eastAsia="Times New Roman" w:hAnsi="Times New Roman" w:cs="Times New Roman" w:hint="default"/>
        <w:b w:val="0"/>
        <w:bCs w:val="0"/>
        <w:i w:val="0"/>
        <w:iCs w:val="0"/>
        <w:spacing w:val="0"/>
        <w:w w:val="100"/>
        <w:sz w:val="24"/>
        <w:szCs w:val="24"/>
        <w:lang w:val="ms" w:eastAsia="en-US" w:bidi="ar-SA"/>
      </w:rPr>
    </w:lvl>
    <w:lvl w:ilvl="7">
      <w:numFmt w:val="bullet"/>
      <w:lvlText w:val="•"/>
      <w:lvlJc w:val="left"/>
      <w:pPr>
        <w:ind w:left="6786" w:hanging="284"/>
      </w:pPr>
      <w:rPr>
        <w:rFonts w:hint="default"/>
        <w:lang w:val="ms" w:eastAsia="en-US" w:bidi="ar-SA"/>
      </w:rPr>
    </w:lvl>
    <w:lvl w:ilvl="8">
      <w:numFmt w:val="bullet"/>
      <w:lvlText w:val="•"/>
      <w:lvlJc w:val="left"/>
      <w:pPr>
        <w:ind w:left="7831" w:hanging="284"/>
      </w:pPr>
      <w:rPr>
        <w:rFonts w:hint="default"/>
        <w:lang w:val="ms" w:eastAsia="en-US" w:bidi="ar-SA"/>
      </w:rPr>
    </w:lvl>
  </w:abstractNum>
  <w:abstractNum w:abstractNumId="16">
    <w:nsid w:val="64D51987"/>
    <w:multiLevelType w:val="hybridMultilevel"/>
    <w:tmpl w:val="5C243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A65E21"/>
    <w:multiLevelType w:val="hybridMultilevel"/>
    <w:tmpl w:val="8354C91A"/>
    <w:lvl w:ilvl="0" w:tplc="AECA22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8"/>
  </w:num>
  <w:num w:numId="3">
    <w:abstractNumId w:val="6"/>
  </w:num>
  <w:num w:numId="4">
    <w:abstractNumId w:val="15"/>
  </w:num>
  <w:num w:numId="5">
    <w:abstractNumId w:val="0"/>
  </w:num>
  <w:num w:numId="6">
    <w:abstractNumId w:val="11"/>
  </w:num>
  <w:num w:numId="7">
    <w:abstractNumId w:val="10"/>
  </w:num>
  <w:num w:numId="8">
    <w:abstractNumId w:val="13"/>
  </w:num>
  <w:num w:numId="9">
    <w:abstractNumId w:val="2"/>
  </w:num>
  <w:num w:numId="10">
    <w:abstractNumId w:val="1"/>
  </w:num>
  <w:num w:numId="11">
    <w:abstractNumId w:val="12"/>
  </w:num>
  <w:num w:numId="12">
    <w:abstractNumId w:val="9"/>
  </w:num>
  <w:num w:numId="13">
    <w:abstractNumId w:val="16"/>
  </w:num>
  <w:num w:numId="14">
    <w:abstractNumId w:val="7"/>
  </w:num>
  <w:num w:numId="15">
    <w:abstractNumId w:val="5"/>
  </w:num>
  <w:num w:numId="16">
    <w:abstractNumId w:val="3"/>
  </w:num>
  <w:num w:numId="17">
    <w:abstractNumId w:val="17"/>
  </w:num>
  <w:num w:numId="1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E68"/>
    <w:rsid w:val="00003CFA"/>
    <w:rsid w:val="0000468F"/>
    <w:rsid w:val="0000478F"/>
    <w:rsid w:val="000076DC"/>
    <w:rsid w:val="00010BBD"/>
    <w:rsid w:val="00012AF6"/>
    <w:rsid w:val="00016EAD"/>
    <w:rsid w:val="0002159B"/>
    <w:rsid w:val="00025EBE"/>
    <w:rsid w:val="00026A2E"/>
    <w:rsid w:val="00026EAC"/>
    <w:rsid w:val="00027CE6"/>
    <w:rsid w:val="0003206E"/>
    <w:rsid w:val="00032D29"/>
    <w:rsid w:val="000365FB"/>
    <w:rsid w:val="00037114"/>
    <w:rsid w:val="00040295"/>
    <w:rsid w:val="00042FC8"/>
    <w:rsid w:val="00045C07"/>
    <w:rsid w:val="00045D26"/>
    <w:rsid w:val="00047968"/>
    <w:rsid w:val="00047F0D"/>
    <w:rsid w:val="000500DF"/>
    <w:rsid w:val="00051C70"/>
    <w:rsid w:val="00054AE1"/>
    <w:rsid w:val="00056050"/>
    <w:rsid w:val="00056BAC"/>
    <w:rsid w:val="000605BD"/>
    <w:rsid w:val="00062E87"/>
    <w:rsid w:val="00066791"/>
    <w:rsid w:val="0006705E"/>
    <w:rsid w:val="000675F8"/>
    <w:rsid w:val="00072513"/>
    <w:rsid w:val="00072CED"/>
    <w:rsid w:val="00073B64"/>
    <w:rsid w:val="000742AD"/>
    <w:rsid w:val="000752C0"/>
    <w:rsid w:val="00077094"/>
    <w:rsid w:val="000832FB"/>
    <w:rsid w:val="0008334C"/>
    <w:rsid w:val="00083CA9"/>
    <w:rsid w:val="000840A9"/>
    <w:rsid w:val="00091BE9"/>
    <w:rsid w:val="000926AF"/>
    <w:rsid w:val="00095BA6"/>
    <w:rsid w:val="00095E55"/>
    <w:rsid w:val="0009743B"/>
    <w:rsid w:val="000A1311"/>
    <w:rsid w:val="000A2B6E"/>
    <w:rsid w:val="000A4C92"/>
    <w:rsid w:val="000A58ED"/>
    <w:rsid w:val="000A5D11"/>
    <w:rsid w:val="000A5EFA"/>
    <w:rsid w:val="000A7C7C"/>
    <w:rsid w:val="000A7FD3"/>
    <w:rsid w:val="000B311C"/>
    <w:rsid w:val="000B3B7C"/>
    <w:rsid w:val="000B71C4"/>
    <w:rsid w:val="000B769E"/>
    <w:rsid w:val="000C01A7"/>
    <w:rsid w:val="000C19B1"/>
    <w:rsid w:val="000C451D"/>
    <w:rsid w:val="000C4BEE"/>
    <w:rsid w:val="000C5F4F"/>
    <w:rsid w:val="000D1476"/>
    <w:rsid w:val="000D5D8A"/>
    <w:rsid w:val="000D6F68"/>
    <w:rsid w:val="000E0429"/>
    <w:rsid w:val="000E061C"/>
    <w:rsid w:val="000E3B7E"/>
    <w:rsid w:val="000E5082"/>
    <w:rsid w:val="000E5CA7"/>
    <w:rsid w:val="000F1627"/>
    <w:rsid w:val="000F29F5"/>
    <w:rsid w:val="000F36BB"/>
    <w:rsid w:val="000F3A53"/>
    <w:rsid w:val="000F50A6"/>
    <w:rsid w:val="001017D9"/>
    <w:rsid w:val="00103BBB"/>
    <w:rsid w:val="00106D8E"/>
    <w:rsid w:val="00107E2F"/>
    <w:rsid w:val="00116FA7"/>
    <w:rsid w:val="00117AD2"/>
    <w:rsid w:val="00123794"/>
    <w:rsid w:val="0012602F"/>
    <w:rsid w:val="001300E3"/>
    <w:rsid w:val="00131092"/>
    <w:rsid w:val="00131BB4"/>
    <w:rsid w:val="00132358"/>
    <w:rsid w:val="001336B5"/>
    <w:rsid w:val="00133CFC"/>
    <w:rsid w:val="00137E2F"/>
    <w:rsid w:val="001411E5"/>
    <w:rsid w:val="0014149C"/>
    <w:rsid w:val="0014160B"/>
    <w:rsid w:val="00142A7E"/>
    <w:rsid w:val="001435ED"/>
    <w:rsid w:val="00144959"/>
    <w:rsid w:val="00145143"/>
    <w:rsid w:val="00147739"/>
    <w:rsid w:val="0015206A"/>
    <w:rsid w:val="0015231E"/>
    <w:rsid w:val="00154F18"/>
    <w:rsid w:val="00154F5A"/>
    <w:rsid w:val="0015500E"/>
    <w:rsid w:val="001560C8"/>
    <w:rsid w:val="00156F18"/>
    <w:rsid w:val="00161987"/>
    <w:rsid w:val="0016256E"/>
    <w:rsid w:val="00163C54"/>
    <w:rsid w:val="00164967"/>
    <w:rsid w:val="001674CB"/>
    <w:rsid w:val="001714F8"/>
    <w:rsid w:val="001720C5"/>
    <w:rsid w:val="00172325"/>
    <w:rsid w:val="00172FD0"/>
    <w:rsid w:val="001738D2"/>
    <w:rsid w:val="00173B69"/>
    <w:rsid w:val="0017406C"/>
    <w:rsid w:val="00174867"/>
    <w:rsid w:val="00175724"/>
    <w:rsid w:val="001770AE"/>
    <w:rsid w:val="00177558"/>
    <w:rsid w:val="001800F3"/>
    <w:rsid w:val="00182201"/>
    <w:rsid w:val="00185A09"/>
    <w:rsid w:val="00192A76"/>
    <w:rsid w:val="00192B32"/>
    <w:rsid w:val="00192F39"/>
    <w:rsid w:val="00196CA7"/>
    <w:rsid w:val="00196DB8"/>
    <w:rsid w:val="001979FD"/>
    <w:rsid w:val="001A0786"/>
    <w:rsid w:val="001A0E6B"/>
    <w:rsid w:val="001A1D36"/>
    <w:rsid w:val="001A5A5B"/>
    <w:rsid w:val="001A63E3"/>
    <w:rsid w:val="001B1E52"/>
    <w:rsid w:val="001B3CBA"/>
    <w:rsid w:val="001B450A"/>
    <w:rsid w:val="001B6578"/>
    <w:rsid w:val="001B7305"/>
    <w:rsid w:val="001B78D6"/>
    <w:rsid w:val="001B7AF2"/>
    <w:rsid w:val="001C18F8"/>
    <w:rsid w:val="001C28E2"/>
    <w:rsid w:val="001C42AB"/>
    <w:rsid w:val="001C4D9E"/>
    <w:rsid w:val="001C5342"/>
    <w:rsid w:val="001C6F67"/>
    <w:rsid w:val="001D00D0"/>
    <w:rsid w:val="001D1148"/>
    <w:rsid w:val="001D2C34"/>
    <w:rsid w:val="001D4CB8"/>
    <w:rsid w:val="001D4DFC"/>
    <w:rsid w:val="001D539F"/>
    <w:rsid w:val="001D5B5C"/>
    <w:rsid w:val="001D678C"/>
    <w:rsid w:val="001E0CC6"/>
    <w:rsid w:val="001E2E6B"/>
    <w:rsid w:val="001E44A0"/>
    <w:rsid w:val="001E5117"/>
    <w:rsid w:val="001E5A10"/>
    <w:rsid w:val="001E61E3"/>
    <w:rsid w:val="001E6FB6"/>
    <w:rsid w:val="001E7709"/>
    <w:rsid w:val="001E7828"/>
    <w:rsid w:val="001F147D"/>
    <w:rsid w:val="001F19BF"/>
    <w:rsid w:val="001F1F7E"/>
    <w:rsid w:val="001F4D8A"/>
    <w:rsid w:val="001F5C91"/>
    <w:rsid w:val="00202E75"/>
    <w:rsid w:val="002035D7"/>
    <w:rsid w:val="002053DD"/>
    <w:rsid w:val="002063D3"/>
    <w:rsid w:val="00212D64"/>
    <w:rsid w:val="0021422D"/>
    <w:rsid w:val="00214CFE"/>
    <w:rsid w:val="002152BC"/>
    <w:rsid w:val="00220C77"/>
    <w:rsid w:val="002235B6"/>
    <w:rsid w:val="00223B90"/>
    <w:rsid w:val="00226AC3"/>
    <w:rsid w:val="00227DF9"/>
    <w:rsid w:val="0023014C"/>
    <w:rsid w:val="002304F6"/>
    <w:rsid w:val="00234486"/>
    <w:rsid w:val="00234D5F"/>
    <w:rsid w:val="002409B1"/>
    <w:rsid w:val="00240A50"/>
    <w:rsid w:val="00243E7F"/>
    <w:rsid w:val="00245255"/>
    <w:rsid w:val="00245E2F"/>
    <w:rsid w:val="002462F0"/>
    <w:rsid w:val="00246A74"/>
    <w:rsid w:val="0025078E"/>
    <w:rsid w:val="00257400"/>
    <w:rsid w:val="00261554"/>
    <w:rsid w:val="0026179F"/>
    <w:rsid w:val="00263643"/>
    <w:rsid w:val="00265F77"/>
    <w:rsid w:val="002662E0"/>
    <w:rsid w:val="002709EA"/>
    <w:rsid w:val="00271B03"/>
    <w:rsid w:val="00272D74"/>
    <w:rsid w:val="00273B7B"/>
    <w:rsid w:val="0027415E"/>
    <w:rsid w:val="00274C95"/>
    <w:rsid w:val="00275705"/>
    <w:rsid w:val="00277B3C"/>
    <w:rsid w:val="002849A9"/>
    <w:rsid w:val="0028540B"/>
    <w:rsid w:val="00292A57"/>
    <w:rsid w:val="00293B55"/>
    <w:rsid w:val="0029670F"/>
    <w:rsid w:val="002969DF"/>
    <w:rsid w:val="00296C2D"/>
    <w:rsid w:val="00297289"/>
    <w:rsid w:val="002B2CA1"/>
    <w:rsid w:val="002B4074"/>
    <w:rsid w:val="002B52D3"/>
    <w:rsid w:val="002C1FD1"/>
    <w:rsid w:val="002C769D"/>
    <w:rsid w:val="002D1523"/>
    <w:rsid w:val="002D26D0"/>
    <w:rsid w:val="002D3512"/>
    <w:rsid w:val="002D7A06"/>
    <w:rsid w:val="002D7DCC"/>
    <w:rsid w:val="002E09EB"/>
    <w:rsid w:val="002E18CF"/>
    <w:rsid w:val="002E1D2D"/>
    <w:rsid w:val="002E21D4"/>
    <w:rsid w:val="002E3369"/>
    <w:rsid w:val="002E342E"/>
    <w:rsid w:val="002E45A3"/>
    <w:rsid w:val="002E5A24"/>
    <w:rsid w:val="002E5D81"/>
    <w:rsid w:val="002E6DCD"/>
    <w:rsid w:val="002E6F09"/>
    <w:rsid w:val="002E77D9"/>
    <w:rsid w:val="002E7C71"/>
    <w:rsid w:val="002E7EA3"/>
    <w:rsid w:val="002F0EC4"/>
    <w:rsid w:val="002F0F4C"/>
    <w:rsid w:val="002F1050"/>
    <w:rsid w:val="002F16D9"/>
    <w:rsid w:val="002F1BA2"/>
    <w:rsid w:val="002F36F8"/>
    <w:rsid w:val="002F4028"/>
    <w:rsid w:val="002F4CD2"/>
    <w:rsid w:val="002F516F"/>
    <w:rsid w:val="002F6933"/>
    <w:rsid w:val="002F7E75"/>
    <w:rsid w:val="00301CB7"/>
    <w:rsid w:val="0030345F"/>
    <w:rsid w:val="003042B6"/>
    <w:rsid w:val="00306691"/>
    <w:rsid w:val="00307C1D"/>
    <w:rsid w:val="00314C6B"/>
    <w:rsid w:val="00321286"/>
    <w:rsid w:val="003223B4"/>
    <w:rsid w:val="003231BF"/>
    <w:rsid w:val="00323D3D"/>
    <w:rsid w:val="00325981"/>
    <w:rsid w:val="00325C56"/>
    <w:rsid w:val="0032644C"/>
    <w:rsid w:val="0032647B"/>
    <w:rsid w:val="00327C85"/>
    <w:rsid w:val="003358D0"/>
    <w:rsid w:val="0033665D"/>
    <w:rsid w:val="00336878"/>
    <w:rsid w:val="00337A73"/>
    <w:rsid w:val="0034051D"/>
    <w:rsid w:val="003406B5"/>
    <w:rsid w:val="00342FFC"/>
    <w:rsid w:val="00343982"/>
    <w:rsid w:val="00345892"/>
    <w:rsid w:val="003465FC"/>
    <w:rsid w:val="00346A3E"/>
    <w:rsid w:val="00350B9F"/>
    <w:rsid w:val="00350CF1"/>
    <w:rsid w:val="003536F3"/>
    <w:rsid w:val="00354D00"/>
    <w:rsid w:val="00355604"/>
    <w:rsid w:val="00355BEC"/>
    <w:rsid w:val="00356C76"/>
    <w:rsid w:val="00361014"/>
    <w:rsid w:val="003633AD"/>
    <w:rsid w:val="00363B52"/>
    <w:rsid w:val="00365305"/>
    <w:rsid w:val="00366FE1"/>
    <w:rsid w:val="00367E83"/>
    <w:rsid w:val="0037302B"/>
    <w:rsid w:val="00374844"/>
    <w:rsid w:val="003771E8"/>
    <w:rsid w:val="0038100A"/>
    <w:rsid w:val="00384202"/>
    <w:rsid w:val="0038535E"/>
    <w:rsid w:val="003855A7"/>
    <w:rsid w:val="00386930"/>
    <w:rsid w:val="00390507"/>
    <w:rsid w:val="00394F00"/>
    <w:rsid w:val="00396829"/>
    <w:rsid w:val="00396DB2"/>
    <w:rsid w:val="00397415"/>
    <w:rsid w:val="003A26BC"/>
    <w:rsid w:val="003A3AD3"/>
    <w:rsid w:val="003A5253"/>
    <w:rsid w:val="003A5C51"/>
    <w:rsid w:val="003A656E"/>
    <w:rsid w:val="003A736D"/>
    <w:rsid w:val="003B227F"/>
    <w:rsid w:val="003B5EA2"/>
    <w:rsid w:val="003B68A1"/>
    <w:rsid w:val="003B7F5F"/>
    <w:rsid w:val="003C0ECD"/>
    <w:rsid w:val="003C1D3E"/>
    <w:rsid w:val="003C1F3D"/>
    <w:rsid w:val="003C67E6"/>
    <w:rsid w:val="003C69EC"/>
    <w:rsid w:val="003D0969"/>
    <w:rsid w:val="003D0A03"/>
    <w:rsid w:val="003D2F5B"/>
    <w:rsid w:val="003D344F"/>
    <w:rsid w:val="003D37E7"/>
    <w:rsid w:val="003D58A5"/>
    <w:rsid w:val="003D7432"/>
    <w:rsid w:val="003E262F"/>
    <w:rsid w:val="003E5470"/>
    <w:rsid w:val="003E6783"/>
    <w:rsid w:val="003F1E05"/>
    <w:rsid w:val="003F5799"/>
    <w:rsid w:val="003F7B9E"/>
    <w:rsid w:val="00401521"/>
    <w:rsid w:val="00404B37"/>
    <w:rsid w:val="00412043"/>
    <w:rsid w:val="004127F2"/>
    <w:rsid w:val="00413EC6"/>
    <w:rsid w:val="00415279"/>
    <w:rsid w:val="00420A17"/>
    <w:rsid w:val="00420ABF"/>
    <w:rsid w:val="004215DC"/>
    <w:rsid w:val="00421E7F"/>
    <w:rsid w:val="004259BD"/>
    <w:rsid w:val="00427866"/>
    <w:rsid w:val="0042799F"/>
    <w:rsid w:val="004303A9"/>
    <w:rsid w:val="0043136C"/>
    <w:rsid w:val="00431439"/>
    <w:rsid w:val="00432E0E"/>
    <w:rsid w:val="00434DC8"/>
    <w:rsid w:val="00437667"/>
    <w:rsid w:val="00440052"/>
    <w:rsid w:val="00441456"/>
    <w:rsid w:val="00442FB8"/>
    <w:rsid w:val="00443A6F"/>
    <w:rsid w:val="00445A3D"/>
    <w:rsid w:val="00451DED"/>
    <w:rsid w:val="00453BFD"/>
    <w:rsid w:val="004552A9"/>
    <w:rsid w:val="0045530C"/>
    <w:rsid w:val="00462DC1"/>
    <w:rsid w:val="00466BBF"/>
    <w:rsid w:val="00467BEB"/>
    <w:rsid w:val="00470F5D"/>
    <w:rsid w:val="00470F6F"/>
    <w:rsid w:val="004714FC"/>
    <w:rsid w:val="00471958"/>
    <w:rsid w:val="00472F80"/>
    <w:rsid w:val="004751B8"/>
    <w:rsid w:val="00475ACA"/>
    <w:rsid w:val="004768B9"/>
    <w:rsid w:val="00480FA3"/>
    <w:rsid w:val="0048206E"/>
    <w:rsid w:val="00483447"/>
    <w:rsid w:val="00483785"/>
    <w:rsid w:val="00487C43"/>
    <w:rsid w:val="00490645"/>
    <w:rsid w:val="00490CD8"/>
    <w:rsid w:val="00492C80"/>
    <w:rsid w:val="00494FDD"/>
    <w:rsid w:val="004A29D2"/>
    <w:rsid w:val="004A630E"/>
    <w:rsid w:val="004B1D81"/>
    <w:rsid w:val="004B2F27"/>
    <w:rsid w:val="004B5350"/>
    <w:rsid w:val="004B53BE"/>
    <w:rsid w:val="004C2C4F"/>
    <w:rsid w:val="004C3C39"/>
    <w:rsid w:val="004C42BC"/>
    <w:rsid w:val="004C780D"/>
    <w:rsid w:val="004C7ED9"/>
    <w:rsid w:val="004C7FA6"/>
    <w:rsid w:val="004D17A2"/>
    <w:rsid w:val="004D17BE"/>
    <w:rsid w:val="004D404E"/>
    <w:rsid w:val="004D5A9C"/>
    <w:rsid w:val="004D61A3"/>
    <w:rsid w:val="004D7191"/>
    <w:rsid w:val="004E0C8B"/>
    <w:rsid w:val="004E194E"/>
    <w:rsid w:val="004E3B3A"/>
    <w:rsid w:val="004E5AAF"/>
    <w:rsid w:val="004E7112"/>
    <w:rsid w:val="004F0316"/>
    <w:rsid w:val="004F3B0E"/>
    <w:rsid w:val="004F573F"/>
    <w:rsid w:val="004F5EF5"/>
    <w:rsid w:val="005004BB"/>
    <w:rsid w:val="00502C9E"/>
    <w:rsid w:val="005032F4"/>
    <w:rsid w:val="00504941"/>
    <w:rsid w:val="00505920"/>
    <w:rsid w:val="00507917"/>
    <w:rsid w:val="00510AAA"/>
    <w:rsid w:val="00511AD3"/>
    <w:rsid w:val="0051244C"/>
    <w:rsid w:val="005126B6"/>
    <w:rsid w:val="00512A3D"/>
    <w:rsid w:val="00515E31"/>
    <w:rsid w:val="0051669B"/>
    <w:rsid w:val="0051723B"/>
    <w:rsid w:val="0052772D"/>
    <w:rsid w:val="005278C6"/>
    <w:rsid w:val="0053093F"/>
    <w:rsid w:val="00532A1A"/>
    <w:rsid w:val="00535242"/>
    <w:rsid w:val="00540AFB"/>
    <w:rsid w:val="005449FA"/>
    <w:rsid w:val="005519D5"/>
    <w:rsid w:val="0055223D"/>
    <w:rsid w:val="0055731A"/>
    <w:rsid w:val="00561614"/>
    <w:rsid w:val="005617AE"/>
    <w:rsid w:val="0056204E"/>
    <w:rsid w:val="005627C4"/>
    <w:rsid w:val="005631A4"/>
    <w:rsid w:val="00565B4D"/>
    <w:rsid w:val="00565EAF"/>
    <w:rsid w:val="00566489"/>
    <w:rsid w:val="00566680"/>
    <w:rsid w:val="0057014F"/>
    <w:rsid w:val="005723CE"/>
    <w:rsid w:val="00574E3D"/>
    <w:rsid w:val="00576759"/>
    <w:rsid w:val="005767F3"/>
    <w:rsid w:val="0058031E"/>
    <w:rsid w:val="0058209D"/>
    <w:rsid w:val="00583089"/>
    <w:rsid w:val="00584595"/>
    <w:rsid w:val="0058472D"/>
    <w:rsid w:val="00584798"/>
    <w:rsid w:val="00584D6D"/>
    <w:rsid w:val="005863FA"/>
    <w:rsid w:val="005923A5"/>
    <w:rsid w:val="00592A33"/>
    <w:rsid w:val="005942C7"/>
    <w:rsid w:val="0059450B"/>
    <w:rsid w:val="005967C5"/>
    <w:rsid w:val="00597754"/>
    <w:rsid w:val="005A1CF3"/>
    <w:rsid w:val="005A228D"/>
    <w:rsid w:val="005A31CD"/>
    <w:rsid w:val="005A3BC9"/>
    <w:rsid w:val="005A5496"/>
    <w:rsid w:val="005A66D8"/>
    <w:rsid w:val="005B0158"/>
    <w:rsid w:val="005B23D4"/>
    <w:rsid w:val="005B2C72"/>
    <w:rsid w:val="005C1D7D"/>
    <w:rsid w:val="005C1ED0"/>
    <w:rsid w:val="005C299E"/>
    <w:rsid w:val="005C33BE"/>
    <w:rsid w:val="005C3631"/>
    <w:rsid w:val="005C4960"/>
    <w:rsid w:val="005C4BC5"/>
    <w:rsid w:val="005C5FAC"/>
    <w:rsid w:val="005C67D2"/>
    <w:rsid w:val="005D0C3E"/>
    <w:rsid w:val="005D302C"/>
    <w:rsid w:val="005D30BF"/>
    <w:rsid w:val="005D3338"/>
    <w:rsid w:val="005D3D1D"/>
    <w:rsid w:val="005D7423"/>
    <w:rsid w:val="005E207C"/>
    <w:rsid w:val="005E2764"/>
    <w:rsid w:val="005E3EC4"/>
    <w:rsid w:val="005E4FB7"/>
    <w:rsid w:val="005E7D17"/>
    <w:rsid w:val="005F2029"/>
    <w:rsid w:val="005F22D0"/>
    <w:rsid w:val="005F4F01"/>
    <w:rsid w:val="005F778B"/>
    <w:rsid w:val="00601E4C"/>
    <w:rsid w:val="006020B2"/>
    <w:rsid w:val="006026B1"/>
    <w:rsid w:val="00602DB2"/>
    <w:rsid w:val="00603162"/>
    <w:rsid w:val="00603FF7"/>
    <w:rsid w:val="00604000"/>
    <w:rsid w:val="0060418B"/>
    <w:rsid w:val="006051E0"/>
    <w:rsid w:val="00606A4B"/>
    <w:rsid w:val="00607288"/>
    <w:rsid w:val="0060757E"/>
    <w:rsid w:val="00607F86"/>
    <w:rsid w:val="00611A5E"/>
    <w:rsid w:val="00611F55"/>
    <w:rsid w:val="0061285C"/>
    <w:rsid w:val="00612A9C"/>
    <w:rsid w:val="00612C12"/>
    <w:rsid w:val="006133E7"/>
    <w:rsid w:val="006161D5"/>
    <w:rsid w:val="00616588"/>
    <w:rsid w:val="0061768B"/>
    <w:rsid w:val="00620106"/>
    <w:rsid w:val="00621826"/>
    <w:rsid w:val="00621DD8"/>
    <w:rsid w:val="00622041"/>
    <w:rsid w:val="0062210F"/>
    <w:rsid w:val="00622B13"/>
    <w:rsid w:val="00623EFC"/>
    <w:rsid w:val="00624BF2"/>
    <w:rsid w:val="00626242"/>
    <w:rsid w:val="00632F55"/>
    <w:rsid w:val="00633D22"/>
    <w:rsid w:val="00636184"/>
    <w:rsid w:val="00637C05"/>
    <w:rsid w:val="00640204"/>
    <w:rsid w:val="0064213A"/>
    <w:rsid w:val="0064280B"/>
    <w:rsid w:val="00647D1F"/>
    <w:rsid w:val="006558B5"/>
    <w:rsid w:val="0065598B"/>
    <w:rsid w:val="00657791"/>
    <w:rsid w:val="00657A44"/>
    <w:rsid w:val="00657CA6"/>
    <w:rsid w:val="006602C3"/>
    <w:rsid w:val="006611B8"/>
    <w:rsid w:val="00661304"/>
    <w:rsid w:val="00664053"/>
    <w:rsid w:val="0066439D"/>
    <w:rsid w:val="006656B2"/>
    <w:rsid w:val="0066590C"/>
    <w:rsid w:val="0066759F"/>
    <w:rsid w:val="00670DF7"/>
    <w:rsid w:val="00672DC8"/>
    <w:rsid w:val="006731B9"/>
    <w:rsid w:val="006804EC"/>
    <w:rsid w:val="00680F3D"/>
    <w:rsid w:val="006816CA"/>
    <w:rsid w:val="00681F7B"/>
    <w:rsid w:val="006849A2"/>
    <w:rsid w:val="00685E34"/>
    <w:rsid w:val="0068768F"/>
    <w:rsid w:val="00691EBB"/>
    <w:rsid w:val="00692268"/>
    <w:rsid w:val="00694B2F"/>
    <w:rsid w:val="006957C3"/>
    <w:rsid w:val="00696DBE"/>
    <w:rsid w:val="006979CF"/>
    <w:rsid w:val="006A0163"/>
    <w:rsid w:val="006A460E"/>
    <w:rsid w:val="006A4D1A"/>
    <w:rsid w:val="006A68A8"/>
    <w:rsid w:val="006A73C1"/>
    <w:rsid w:val="006B14E3"/>
    <w:rsid w:val="006B172C"/>
    <w:rsid w:val="006B41D7"/>
    <w:rsid w:val="006B46EE"/>
    <w:rsid w:val="006B6DDC"/>
    <w:rsid w:val="006C01D1"/>
    <w:rsid w:val="006C1552"/>
    <w:rsid w:val="006C2F5D"/>
    <w:rsid w:val="006C3175"/>
    <w:rsid w:val="006C47D7"/>
    <w:rsid w:val="006C4D25"/>
    <w:rsid w:val="006C4FC4"/>
    <w:rsid w:val="006C7368"/>
    <w:rsid w:val="006C7944"/>
    <w:rsid w:val="006D2342"/>
    <w:rsid w:val="006D4359"/>
    <w:rsid w:val="006D5D6F"/>
    <w:rsid w:val="006E094B"/>
    <w:rsid w:val="006E2EDC"/>
    <w:rsid w:val="006E455F"/>
    <w:rsid w:val="006E6092"/>
    <w:rsid w:val="006E6E16"/>
    <w:rsid w:val="006F61E5"/>
    <w:rsid w:val="007002B1"/>
    <w:rsid w:val="0070222A"/>
    <w:rsid w:val="00702945"/>
    <w:rsid w:val="00703490"/>
    <w:rsid w:val="00703D9D"/>
    <w:rsid w:val="00705211"/>
    <w:rsid w:val="007060D7"/>
    <w:rsid w:val="00706B25"/>
    <w:rsid w:val="007071B7"/>
    <w:rsid w:val="00707D64"/>
    <w:rsid w:val="00712FAE"/>
    <w:rsid w:val="00713C70"/>
    <w:rsid w:val="00713D60"/>
    <w:rsid w:val="007141F9"/>
    <w:rsid w:val="007147C2"/>
    <w:rsid w:val="007147E2"/>
    <w:rsid w:val="00715E74"/>
    <w:rsid w:val="00721C6C"/>
    <w:rsid w:val="007262AB"/>
    <w:rsid w:val="007270E7"/>
    <w:rsid w:val="007278F1"/>
    <w:rsid w:val="007278FA"/>
    <w:rsid w:val="00732418"/>
    <w:rsid w:val="00733B57"/>
    <w:rsid w:val="007344C9"/>
    <w:rsid w:val="007356C4"/>
    <w:rsid w:val="00740A04"/>
    <w:rsid w:val="00744BC9"/>
    <w:rsid w:val="007462BA"/>
    <w:rsid w:val="00747687"/>
    <w:rsid w:val="007478D8"/>
    <w:rsid w:val="00751478"/>
    <w:rsid w:val="00756D58"/>
    <w:rsid w:val="00760E3F"/>
    <w:rsid w:val="00760F82"/>
    <w:rsid w:val="00761F7F"/>
    <w:rsid w:val="0076268D"/>
    <w:rsid w:val="00762B83"/>
    <w:rsid w:val="00767067"/>
    <w:rsid w:val="00767A27"/>
    <w:rsid w:val="0077213D"/>
    <w:rsid w:val="007760D4"/>
    <w:rsid w:val="00776F6B"/>
    <w:rsid w:val="00777993"/>
    <w:rsid w:val="00780E00"/>
    <w:rsid w:val="00780EFF"/>
    <w:rsid w:val="0078150F"/>
    <w:rsid w:val="00782645"/>
    <w:rsid w:val="00783967"/>
    <w:rsid w:val="00784F0A"/>
    <w:rsid w:val="007877E4"/>
    <w:rsid w:val="007A0CC6"/>
    <w:rsid w:val="007A222C"/>
    <w:rsid w:val="007A264E"/>
    <w:rsid w:val="007A3D50"/>
    <w:rsid w:val="007A6043"/>
    <w:rsid w:val="007A6762"/>
    <w:rsid w:val="007A6AFA"/>
    <w:rsid w:val="007B0B2F"/>
    <w:rsid w:val="007B0FF7"/>
    <w:rsid w:val="007B3B28"/>
    <w:rsid w:val="007B5CDE"/>
    <w:rsid w:val="007B7E07"/>
    <w:rsid w:val="007C2084"/>
    <w:rsid w:val="007C2BAA"/>
    <w:rsid w:val="007C3E29"/>
    <w:rsid w:val="007C6EE5"/>
    <w:rsid w:val="007D0651"/>
    <w:rsid w:val="007D2237"/>
    <w:rsid w:val="007D5939"/>
    <w:rsid w:val="007D6844"/>
    <w:rsid w:val="007E0665"/>
    <w:rsid w:val="007E4798"/>
    <w:rsid w:val="007E5365"/>
    <w:rsid w:val="007E61FC"/>
    <w:rsid w:val="007E6E47"/>
    <w:rsid w:val="007E77BB"/>
    <w:rsid w:val="007F022E"/>
    <w:rsid w:val="007F3F5A"/>
    <w:rsid w:val="007F42A7"/>
    <w:rsid w:val="007F45DA"/>
    <w:rsid w:val="007F61B6"/>
    <w:rsid w:val="007F7DB1"/>
    <w:rsid w:val="00800B6F"/>
    <w:rsid w:val="00806B0E"/>
    <w:rsid w:val="00807B53"/>
    <w:rsid w:val="0081077C"/>
    <w:rsid w:val="008127BC"/>
    <w:rsid w:val="00814039"/>
    <w:rsid w:val="008149A3"/>
    <w:rsid w:val="00814B04"/>
    <w:rsid w:val="00820D4D"/>
    <w:rsid w:val="00823388"/>
    <w:rsid w:val="00825B73"/>
    <w:rsid w:val="00826C2D"/>
    <w:rsid w:val="008271CC"/>
    <w:rsid w:val="00827CDA"/>
    <w:rsid w:val="008300B8"/>
    <w:rsid w:val="00832A5C"/>
    <w:rsid w:val="00833DF5"/>
    <w:rsid w:val="0083552C"/>
    <w:rsid w:val="00836F82"/>
    <w:rsid w:val="00843B68"/>
    <w:rsid w:val="00843FFF"/>
    <w:rsid w:val="00844D42"/>
    <w:rsid w:val="00847897"/>
    <w:rsid w:val="00851159"/>
    <w:rsid w:val="00853F49"/>
    <w:rsid w:val="008544D5"/>
    <w:rsid w:val="008617D2"/>
    <w:rsid w:val="008633B4"/>
    <w:rsid w:val="008650DE"/>
    <w:rsid w:val="008658F7"/>
    <w:rsid w:val="008750B2"/>
    <w:rsid w:val="008755A0"/>
    <w:rsid w:val="00875B9B"/>
    <w:rsid w:val="00876340"/>
    <w:rsid w:val="00877D81"/>
    <w:rsid w:val="00882DD8"/>
    <w:rsid w:val="008830E5"/>
    <w:rsid w:val="0088460E"/>
    <w:rsid w:val="00886D56"/>
    <w:rsid w:val="00886E1B"/>
    <w:rsid w:val="00887C28"/>
    <w:rsid w:val="0089028D"/>
    <w:rsid w:val="00890CF4"/>
    <w:rsid w:val="00890FBD"/>
    <w:rsid w:val="00891EAB"/>
    <w:rsid w:val="008942FE"/>
    <w:rsid w:val="008A0180"/>
    <w:rsid w:val="008A105B"/>
    <w:rsid w:val="008A2341"/>
    <w:rsid w:val="008A3B45"/>
    <w:rsid w:val="008A45AC"/>
    <w:rsid w:val="008A5AD0"/>
    <w:rsid w:val="008B1AED"/>
    <w:rsid w:val="008B2CFB"/>
    <w:rsid w:val="008B6CFC"/>
    <w:rsid w:val="008B7847"/>
    <w:rsid w:val="008C0D32"/>
    <w:rsid w:val="008C1090"/>
    <w:rsid w:val="008C13B2"/>
    <w:rsid w:val="008C3A31"/>
    <w:rsid w:val="008C4DC6"/>
    <w:rsid w:val="008C4DCF"/>
    <w:rsid w:val="008C61D6"/>
    <w:rsid w:val="008D1068"/>
    <w:rsid w:val="008D46D0"/>
    <w:rsid w:val="008D5172"/>
    <w:rsid w:val="008D53A2"/>
    <w:rsid w:val="008D6A17"/>
    <w:rsid w:val="008D701C"/>
    <w:rsid w:val="008E3905"/>
    <w:rsid w:val="008E3C9B"/>
    <w:rsid w:val="008E4E20"/>
    <w:rsid w:val="008F155D"/>
    <w:rsid w:val="008F3BE3"/>
    <w:rsid w:val="008F3F0D"/>
    <w:rsid w:val="009006B2"/>
    <w:rsid w:val="009011F6"/>
    <w:rsid w:val="00902E67"/>
    <w:rsid w:val="00903D97"/>
    <w:rsid w:val="009046BF"/>
    <w:rsid w:val="00905EC8"/>
    <w:rsid w:val="009062B8"/>
    <w:rsid w:val="009109B3"/>
    <w:rsid w:val="00911959"/>
    <w:rsid w:val="009131AB"/>
    <w:rsid w:val="00914C26"/>
    <w:rsid w:val="00914F9E"/>
    <w:rsid w:val="00915857"/>
    <w:rsid w:val="009163DF"/>
    <w:rsid w:val="00921FA0"/>
    <w:rsid w:val="0092413B"/>
    <w:rsid w:val="00925109"/>
    <w:rsid w:val="00925597"/>
    <w:rsid w:val="009259F8"/>
    <w:rsid w:val="009309EE"/>
    <w:rsid w:val="00931C10"/>
    <w:rsid w:val="00931FF7"/>
    <w:rsid w:val="00936340"/>
    <w:rsid w:val="009378AC"/>
    <w:rsid w:val="00940696"/>
    <w:rsid w:val="00941282"/>
    <w:rsid w:val="00941A86"/>
    <w:rsid w:val="009432A0"/>
    <w:rsid w:val="00943536"/>
    <w:rsid w:val="00943DDA"/>
    <w:rsid w:val="0094400A"/>
    <w:rsid w:val="009465CA"/>
    <w:rsid w:val="00946F04"/>
    <w:rsid w:val="009504DF"/>
    <w:rsid w:val="00951141"/>
    <w:rsid w:val="00953D43"/>
    <w:rsid w:val="00962928"/>
    <w:rsid w:val="00963857"/>
    <w:rsid w:val="00963EA5"/>
    <w:rsid w:val="0096454B"/>
    <w:rsid w:val="0096468B"/>
    <w:rsid w:val="00965BA4"/>
    <w:rsid w:val="009669C8"/>
    <w:rsid w:val="00967B10"/>
    <w:rsid w:val="0097048F"/>
    <w:rsid w:val="00973581"/>
    <w:rsid w:val="009739D7"/>
    <w:rsid w:val="00975353"/>
    <w:rsid w:val="00976EB3"/>
    <w:rsid w:val="00980911"/>
    <w:rsid w:val="00980B97"/>
    <w:rsid w:val="00980FA7"/>
    <w:rsid w:val="00981B58"/>
    <w:rsid w:val="00983152"/>
    <w:rsid w:val="00983975"/>
    <w:rsid w:val="00983EA2"/>
    <w:rsid w:val="00984775"/>
    <w:rsid w:val="00986106"/>
    <w:rsid w:val="009863E1"/>
    <w:rsid w:val="0098667E"/>
    <w:rsid w:val="00991DBE"/>
    <w:rsid w:val="009A01DD"/>
    <w:rsid w:val="009A0641"/>
    <w:rsid w:val="009A0E24"/>
    <w:rsid w:val="009A12D7"/>
    <w:rsid w:val="009A28F7"/>
    <w:rsid w:val="009A50D1"/>
    <w:rsid w:val="009A5255"/>
    <w:rsid w:val="009A5B82"/>
    <w:rsid w:val="009B07E8"/>
    <w:rsid w:val="009B0C67"/>
    <w:rsid w:val="009B59C4"/>
    <w:rsid w:val="009C1155"/>
    <w:rsid w:val="009C63D7"/>
    <w:rsid w:val="009C6709"/>
    <w:rsid w:val="009C6EB4"/>
    <w:rsid w:val="009C7A0C"/>
    <w:rsid w:val="009D016E"/>
    <w:rsid w:val="009D054E"/>
    <w:rsid w:val="009D1E9A"/>
    <w:rsid w:val="009D2711"/>
    <w:rsid w:val="009D3660"/>
    <w:rsid w:val="009D4B8B"/>
    <w:rsid w:val="009D5FD1"/>
    <w:rsid w:val="009E449D"/>
    <w:rsid w:val="009E4A85"/>
    <w:rsid w:val="009E4FB9"/>
    <w:rsid w:val="009E5683"/>
    <w:rsid w:val="009E5BE7"/>
    <w:rsid w:val="009F13CF"/>
    <w:rsid w:val="009F1948"/>
    <w:rsid w:val="009F243D"/>
    <w:rsid w:val="009F2B64"/>
    <w:rsid w:val="009F3918"/>
    <w:rsid w:val="009F4779"/>
    <w:rsid w:val="009F48FF"/>
    <w:rsid w:val="009F4CDD"/>
    <w:rsid w:val="009F55A2"/>
    <w:rsid w:val="009F5990"/>
    <w:rsid w:val="00A01AC3"/>
    <w:rsid w:val="00A02DB8"/>
    <w:rsid w:val="00A03712"/>
    <w:rsid w:val="00A037B1"/>
    <w:rsid w:val="00A0528C"/>
    <w:rsid w:val="00A0599A"/>
    <w:rsid w:val="00A06AAE"/>
    <w:rsid w:val="00A07773"/>
    <w:rsid w:val="00A11AC8"/>
    <w:rsid w:val="00A11D1B"/>
    <w:rsid w:val="00A13843"/>
    <w:rsid w:val="00A14AFB"/>
    <w:rsid w:val="00A2027F"/>
    <w:rsid w:val="00A213D1"/>
    <w:rsid w:val="00A2226E"/>
    <w:rsid w:val="00A236DE"/>
    <w:rsid w:val="00A24368"/>
    <w:rsid w:val="00A25C3A"/>
    <w:rsid w:val="00A278A7"/>
    <w:rsid w:val="00A27B97"/>
    <w:rsid w:val="00A30F70"/>
    <w:rsid w:val="00A339F1"/>
    <w:rsid w:val="00A3587A"/>
    <w:rsid w:val="00A36293"/>
    <w:rsid w:val="00A3728C"/>
    <w:rsid w:val="00A41EEB"/>
    <w:rsid w:val="00A42D19"/>
    <w:rsid w:val="00A438A0"/>
    <w:rsid w:val="00A4519B"/>
    <w:rsid w:val="00A45886"/>
    <w:rsid w:val="00A46E1C"/>
    <w:rsid w:val="00A50CB7"/>
    <w:rsid w:val="00A515F5"/>
    <w:rsid w:val="00A5443C"/>
    <w:rsid w:val="00A632D8"/>
    <w:rsid w:val="00A640F9"/>
    <w:rsid w:val="00A64BE7"/>
    <w:rsid w:val="00A65825"/>
    <w:rsid w:val="00A65847"/>
    <w:rsid w:val="00A71D1E"/>
    <w:rsid w:val="00A72E9F"/>
    <w:rsid w:val="00A7413A"/>
    <w:rsid w:val="00A76213"/>
    <w:rsid w:val="00A8016A"/>
    <w:rsid w:val="00A80270"/>
    <w:rsid w:val="00A81128"/>
    <w:rsid w:val="00A839E2"/>
    <w:rsid w:val="00A8428E"/>
    <w:rsid w:val="00A87818"/>
    <w:rsid w:val="00A9298A"/>
    <w:rsid w:val="00A93288"/>
    <w:rsid w:val="00A94A8D"/>
    <w:rsid w:val="00A951F2"/>
    <w:rsid w:val="00A955FD"/>
    <w:rsid w:val="00A97262"/>
    <w:rsid w:val="00A9732C"/>
    <w:rsid w:val="00A97B1F"/>
    <w:rsid w:val="00AA0ADA"/>
    <w:rsid w:val="00AA1612"/>
    <w:rsid w:val="00AA2353"/>
    <w:rsid w:val="00AA43AC"/>
    <w:rsid w:val="00AA4AC0"/>
    <w:rsid w:val="00AA668B"/>
    <w:rsid w:val="00AA74B0"/>
    <w:rsid w:val="00AB2427"/>
    <w:rsid w:val="00AB2AEE"/>
    <w:rsid w:val="00AB361D"/>
    <w:rsid w:val="00AB3DA0"/>
    <w:rsid w:val="00AB3FD9"/>
    <w:rsid w:val="00AB58A0"/>
    <w:rsid w:val="00AB6551"/>
    <w:rsid w:val="00AB729C"/>
    <w:rsid w:val="00AB762A"/>
    <w:rsid w:val="00AB7CD2"/>
    <w:rsid w:val="00AC0A0D"/>
    <w:rsid w:val="00AC15F7"/>
    <w:rsid w:val="00AC20E6"/>
    <w:rsid w:val="00AC352C"/>
    <w:rsid w:val="00AC3587"/>
    <w:rsid w:val="00AD094D"/>
    <w:rsid w:val="00AD2583"/>
    <w:rsid w:val="00AD2C59"/>
    <w:rsid w:val="00AD3313"/>
    <w:rsid w:val="00AD440A"/>
    <w:rsid w:val="00AD53E5"/>
    <w:rsid w:val="00AD5D13"/>
    <w:rsid w:val="00AE178C"/>
    <w:rsid w:val="00AE344B"/>
    <w:rsid w:val="00AE3832"/>
    <w:rsid w:val="00AE4025"/>
    <w:rsid w:val="00AE556D"/>
    <w:rsid w:val="00AE7CB8"/>
    <w:rsid w:val="00AF15D6"/>
    <w:rsid w:val="00AF3CF6"/>
    <w:rsid w:val="00AF7F16"/>
    <w:rsid w:val="00B008F5"/>
    <w:rsid w:val="00B01589"/>
    <w:rsid w:val="00B03933"/>
    <w:rsid w:val="00B04AD4"/>
    <w:rsid w:val="00B071E6"/>
    <w:rsid w:val="00B10D65"/>
    <w:rsid w:val="00B12AE3"/>
    <w:rsid w:val="00B135D0"/>
    <w:rsid w:val="00B1557B"/>
    <w:rsid w:val="00B15C2E"/>
    <w:rsid w:val="00B173B0"/>
    <w:rsid w:val="00B1775E"/>
    <w:rsid w:val="00B22039"/>
    <w:rsid w:val="00B22F31"/>
    <w:rsid w:val="00B301DA"/>
    <w:rsid w:val="00B323A8"/>
    <w:rsid w:val="00B33166"/>
    <w:rsid w:val="00B33909"/>
    <w:rsid w:val="00B35B33"/>
    <w:rsid w:val="00B36962"/>
    <w:rsid w:val="00B36CA8"/>
    <w:rsid w:val="00B4082D"/>
    <w:rsid w:val="00B41EDF"/>
    <w:rsid w:val="00B45CB8"/>
    <w:rsid w:val="00B4717C"/>
    <w:rsid w:val="00B5547D"/>
    <w:rsid w:val="00B5594E"/>
    <w:rsid w:val="00B55EF6"/>
    <w:rsid w:val="00B57420"/>
    <w:rsid w:val="00B579BD"/>
    <w:rsid w:val="00B60249"/>
    <w:rsid w:val="00B6034C"/>
    <w:rsid w:val="00B60E31"/>
    <w:rsid w:val="00B62F1C"/>
    <w:rsid w:val="00B638CE"/>
    <w:rsid w:val="00B6457A"/>
    <w:rsid w:val="00B6479B"/>
    <w:rsid w:val="00B65AA3"/>
    <w:rsid w:val="00B65C06"/>
    <w:rsid w:val="00B708D8"/>
    <w:rsid w:val="00B73E7A"/>
    <w:rsid w:val="00B80609"/>
    <w:rsid w:val="00B80828"/>
    <w:rsid w:val="00B80AE5"/>
    <w:rsid w:val="00B8102D"/>
    <w:rsid w:val="00B82A25"/>
    <w:rsid w:val="00B84784"/>
    <w:rsid w:val="00B90504"/>
    <w:rsid w:val="00B90C06"/>
    <w:rsid w:val="00B92DEB"/>
    <w:rsid w:val="00B9457D"/>
    <w:rsid w:val="00B947A2"/>
    <w:rsid w:val="00B97AFB"/>
    <w:rsid w:val="00BA069F"/>
    <w:rsid w:val="00BA3251"/>
    <w:rsid w:val="00BA5056"/>
    <w:rsid w:val="00BA5750"/>
    <w:rsid w:val="00BA60CC"/>
    <w:rsid w:val="00BA719D"/>
    <w:rsid w:val="00BA71DA"/>
    <w:rsid w:val="00BA7921"/>
    <w:rsid w:val="00BB2F1E"/>
    <w:rsid w:val="00BB3F98"/>
    <w:rsid w:val="00BC055E"/>
    <w:rsid w:val="00BC09C4"/>
    <w:rsid w:val="00BC0A5F"/>
    <w:rsid w:val="00BC1748"/>
    <w:rsid w:val="00BC3398"/>
    <w:rsid w:val="00BC7D60"/>
    <w:rsid w:val="00BD1DB5"/>
    <w:rsid w:val="00BD21ED"/>
    <w:rsid w:val="00BD64CF"/>
    <w:rsid w:val="00BD6CDD"/>
    <w:rsid w:val="00BE062C"/>
    <w:rsid w:val="00BE0B1F"/>
    <w:rsid w:val="00BE1D62"/>
    <w:rsid w:val="00BE2B79"/>
    <w:rsid w:val="00BE4575"/>
    <w:rsid w:val="00BE49F0"/>
    <w:rsid w:val="00BE6528"/>
    <w:rsid w:val="00BE7FBA"/>
    <w:rsid w:val="00C00352"/>
    <w:rsid w:val="00C0086C"/>
    <w:rsid w:val="00C009D8"/>
    <w:rsid w:val="00C00EEC"/>
    <w:rsid w:val="00C0488C"/>
    <w:rsid w:val="00C07037"/>
    <w:rsid w:val="00C10146"/>
    <w:rsid w:val="00C103CB"/>
    <w:rsid w:val="00C11C11"/>
    <w:rsid w:val="00C12A1E"/>
    <w:rsid w:val="00C1494D"/>
    <w:rsid w:val="00C2089A"/>
    <w:rsid w:val="00C21080"/>
    <w:rsid w:val="00C21AA2"/>
    <w:rsid w:val="00C24BBE"/>
    <w:rsid w:val="00C30254"/>
    <w:rsid w:val="00C31400"/>
    <w:rsid w:val="00C31D73"/>
    <w:rsid w:val="00C3253B"/>
    <w:rsid w:val="00C32EC9"/>
    <w:rsid w:val="00C33976"/>
    <w:rsid w:val="00C33C22"/>
    <w:rsid w:val="00C3595C"/>
    <w:rsid w:val="00C3599E"/>
    <w:rsid w:val="00C428FB"/>
    <w:rsid w:val="00C4299F"/>
    <w:rsid w:val="00C4508D"/>
    <w:rsid w:val="00C45967"/>
    <w:rsid w:val="00C50EE4"/>
    <w:rsid w:val="00C51BA1"/>
    <w:rsid w:val="00C523DE"/>
    <w:rsid w:val="00C5425A"/>
    <w:rsid w:val="00C5710B"/>
    <w:rsid w:val="00C621D5"/>
    <w:rsid w:val="00C62ED8"/>
    <w:rsid w:val="00C646EF"/>
    <w:rsid w:val="00C64D09"/>
    <w:rsid w:val="00C64F6A"/>
    <w:rsid w:val="00C661DB"/>
    <w:rsid w:val="00C67131"/>
    <w:rsid w:val="00C675CA"/>
    <w:rsid w:val="00C70BB1"/>
    <w:rsid w:val="00C71527"/>
    <w:rsid w:val="00C73016"/>
    <w:rsid w:val="00C7328C"/>
    <w:rsid w:val="00C7597E"/>
    <w:rsid w:val="00C76CA0"/>
    <w:rsid w:val="00C775E0"/>
    <w:rsid w:val="00C77F29"/>
    <w:rsid w:val="00C85683"/>
    <w:rsid w:val="00C8681C"/>
    <w:rsid w:val="00C87288"/>
    <w:rsid w:val="00C8732C"/>
    <w:rsid w:val="00C9120D"/>
    <w:rsid w:val="00C9550E"/>
    <w:rsid w:val="00C95B55"/>
    <w:rsid w:val="00CA4174"/>
    <w:rsid w:val="00CA4494"/>
    <w:rsid w:val="00CA45B4"/>
    <w:rsid w:val="00CB0283"/>
    <w:rsid w:val="00CB1293"/>
    <w:rsid w:val="00CB226B"/>
    <w:rsid w:val="00CB3B53"/>
    <w:rsid w:val="00CB4862"/>
    <w:rsid w:val="00CC0E85"/>
    <w:rsid w:val="00CC232C"/>
    <w:rsid w:val="00CC47E9"/>
    <w:rsid w:val="00CC5A7C"/>
    <w:rsid w:val="00CD18E5"/>
    <w:rsid w:val="00CD4589"/>
    <w:rsid w:val="00CD49B2"/>
    <w:rsid w:val="00CE0C7F"/>
    <w:rsid w:val="00CE1F83"/>
    <w:rsid w:val="00CE55A3"/>
    <w:rsid w:val="00CE6973"/>
    <w:rsid w:val="00CE7148"/>
    <w:rsid w:val="00CF01A0"/>
    <w:rsid w:val="00CF2808"/>
    <w:rsid w:val="00CF5D73"/>
    <w:rsid w:val="00D00B13"/>
    <w:rsid w:val="00D00C11"/>
    <w:rsid w:val="00D05443"/>
    <w:rsid w:val="00D076BC"/>
    <w:rsid w:val="00D121EF"/>
    <w:rsid w:val="00D13B8F"/>
    <w:rsid w:val="00D13E9C"/>
    <w:rsid w:val="00D20223"/>
    <w:rsid w:val="00D218D5"/>
    <w:rsid w:val="00D238E0"/>
    <w:rsid w:val="00D23F38"/>
    <w:rsid w:val="00D305AD"/>
    <w:rsid w:val="00D3370D"/>
    <w:rsid w:val="00D34AA9"/>
    <w:rsid w:val="00D35B73"/>
    <w:rsid w:val="00D37503"/>
    <w:rsid w:val="00D42218"/>
    <w:rsid w:val="00D42F6A"/>
    <w:rsid w:val="00D4486A"/>
    <w:rsid w:val="00D45528"/>
    <w:rsid w:val="00D56B1F"/>
    <w:rsid w:val="00D61848"/>
    <w:rsid w:val="00D61BB5"/>
    <w:rsid w:val="00D6542E"/>
    <w:rsid w:val="00D679AF"/>
    <w:rsid w:val="00D703B3"/>
    <w:rsid w:val="00D7102B"/>
    <w:rsid w:val="00D7218F"/>
    <w:rsid w:val="00D73734"/>
    <w:rsid w:val="00D739ED"/>
    <w:rsid w:val="00D755D3"/>
    <w:rsid w:val="00D7771A"/>
    <w:rsid w:val="00D80F43"/>
    <w:rsid w:val="00D81976"/>
    <w:rsid w:val="00D837FA"/>
    <w:rsid w:val="00D845EC"/>
    <w:rsid w:val="00D906D6"/>
    <w:rsid w:val="00D90E90"/>
    <w:rsid w:val="00D91312"/>
    <w:rsid w:val="00D93D09"/>
    <w:rsid w:val="00D9492F"/>
    <w:rsid w:val="00D94FB2"/>
    <w:rsid w:val="00D97CB8"/>
    <w:rsid w:val="00DA2165"/>
    <w:rsid w:val="00DA4302"/>
    <w:rsid w:val="00DB0FA1"/>
    <w:rsid w:val="00DB2770"/>
    <w:rsid w:val="00DB4631"/>
    <w:rsid w:val="00DB49A7"/>
    <w:rsid w:val="00DB4CE5"/>
    <w:rsid w:val="00DB67AF"/>
    <w:rsid w:val="00DC5399"/>
    <w:rsid w:val="00DD01DC"/>
    <w:rsid w:val="00DD187E"/>
    <w:rsid w:val="00DD1BB1"/>
    <w:rsid w:val="00DD273E"/>
    <w:rsid w:val="00DD41C3"/>
    <w:rsid w:val="00DD6FA4"/>
    <w:rsid w:val="00DE06D3"/>
    <w:rsid w:val="00DE3B62"/>
    <w:rsid w:val="00DE3F35"/>
    <w:rsid w:val="00DE4BC9"/>
    <w:rsid w:val="00DF06B4"/>
    <w:rsid w:val="00DF1E37"/>
    <w:rsid w:val="00DF48E2"/>
    <w:rsid w:val="00DF635E"/>
    <w:rsid w:val="00DF66BC"/>
    <w:rsid w:val="00E00098"/>
    <w:rsid w:val="00E01087"/>
    <w:rsid w:val="00E06379"/>
    <w:rsid w:val="00E066D4"/>
    <w:rsid w:val="00E069A2"/>
    <w:rsid w:val="00E06D7E"/>
    <w:rsid w:val="00E06E54"/>
    <w:rsid w:val="00E13005"/>
    <w:rsid w:val="00E167B1"/>
    <w:rsid w:val="00E1688C"/>
    <w:rsid w:val="00E16D60"/>
    <w:rsid w:val="00E234F1"/>
    <w:rsid w:val="00E23991"/>
    <w:rsid w:val="00E24084"/>
    <w:rsid w:val="00E24A75"/>
    <w:rsid w:val="00E26693"/>
    <w:rsid w:val="00E31AD6"/>
    <w:rsid w:val="00E37230"/>
    <w:rsid w:val="00E40D80"/>
    <w:rsid w:val="00E41D09"/>
    <w:rsid w:val="00E43CE3"/>
    <w:rsid w:val="00E446A5"/>
    <w:rsid w:val="00E44F02"/>
    <w:rsid w:val="00E453F2"/>
    <w:rsid w:val="00E46EA0"/>
    <w:rsid w:val="00E47787"/>
    <w:rsid w:val="00E479B3"/>
    <w:rsid w:val="00E51472"/>
    <w:rsid w:val="00E520F8"/>
    <w:rsid w:val="00E527CF"/>
    <w:rsid w:val="00E53185"/>
    <w:rsid w:val="00E53A45"/>
    <w:rsid w:val="00E562AA"/>
    <w:rsid w:val="00E576C2"/>
    <w:rsid w:val="00E60409"/>
    <w:rsid w:val="00E63FF3"/>
    <w:rsid w:val="00E64B9F"/>
    <w:rsid w:val="00E64E4D"/>
    <w:rsid w:val="00E673EA"/>
    <w:rsid w:val="00E7128E"/>
    <w:rsid w:val="00E7137B"/>
    <w:rsid w:val="00E7499D"/>
    <w:rsid w:val="00E74AD9"/>
    <w:rsid w:val="00E77D9F"/>
    <w:rsid w:val="00E800BB"/>
    <w:rsid w:val="00E81202"/>
    <w:rsid w:val="00E81F90"/>
    <w:rsid w:val="00E83031"/>
    <w:rsid w:val="00E832D7"/>
    <w:rsid w:val="00E8424D"/>
    <w:rsid w:val="00E85042"/>
    <w:rsid w:val="00E92346"/>
    <w:rsid w:val="00E92D2B"/>
    <w:rsid w:val="00E94C0C"/>
    <w:rsid w:val="00E94F66"/>
    <w:rsid w:val="00E958FB"/>
    <w:rsid w:val="00E96907"/>
    <w:rsid w:val="00E96D9F"/>
    <w:rsid w:val="00E975BD"/>
    <w:rsid w:val="00EA0CB3"/>
    <w:rsid w:val="00EA19E1"/>
    <w:rsid w:val="00EA4D12"/>
    <w:rsid w:val="00EA7600"/>
    <w:rsid w:val="00EA7EE1"/>
    <w:rsid w:val="00EB02EC"/>
    <w:rsid w:val="00EB0839"/>
    <w:rsid w:val="00EB0A39"/>
    <w:rsid w:val="00EB0A51"/>
    <w:rsid w:val="00EB1322"/>
    <w:rsid w:val="00EB2183"/>
    <w:rsid w:val="00EB2F6A"/>
    <w:rsid w:val="00EB5F15"/>
    <w:rsid w:val="00EB75D5"/>
    <w:rsid w:val="00EC03E0"/>
    <w:rsid w:val="00EC2AFC"/>
    <w:rsid w:val="00EC50E0"/>
    <w:rsid w:val="00EC606E"/>
    <w:rsid w:val="00ED138B"/>
    <w:rsid w:val="00ED1DA5"/>
    <w:rsid w:val="00ED4350"/>
    <w:rsid w:val="00ED4DC5"/>
    <w:rsid w:val="00ED54EA"/>
    <w:rsid w:val="00ED6134"/>
    <w:rsid w:val="00ED6A39"/>
    <w:rsid w:val="00EE3923"/>
    <w:rsid w:val="00EE4123"/>
    <w:rsid w:val="00EE7477"/>
    <w:rsid w:val="00EE767D"/>
    <w:rsid w:val="00EF00A3"/>
    <w:rsid w:val="00EF256D"/>
    <w:rsid w:val="00EF397B"/>
    <w:rsid w:val="00EF3BE5"/>
    <w:rsid w:val="00EF4F42"/>
    <w:rsid w:val="00EF5B0F"/>
    <w:rsid w:val="00EF6B10"/>
    <w:rsid w:val="00EF7CEC"/>
    <w:rsid w:val="00F001F5"/>
    <w:rsid w:val="00F00273"/>
    <w:rsid w:val="00F006F8"/>
    <w:rsid w:val="00F022CD"/>
    <w:rsid w:val="00F105B8"/>
    <w:rsid w:val="00F12345"/>
    <w:rsid w:val="00F14D89"/>
    <w:rsid w:val="00F16855"/>
    <w:rsid w:val="00F178A6"/>
    <w:rsid w:val="00F202FD"/>
    <w:rsid w:val="00F216A2"/>
    <w:rsid w:val="00F23923"/>
    <w:rsid w:val="00F2445E"/>
    <w:rsid w:val="00F26169"/>
    <w:rsid w:val="00F31B01"/>
    <w:rsid w:val="00F33E68"/>
    <w:rsid w:val="00F35DDC"/>
    <w:rsid w:val="00F35F9E"/>
    <w:rsid w:val="00F37554"/>
    <w:rsid w:val="00F37B90"/>
    <w:rsid w:val="00F37D14"/>
    <w:rsid w:val="00F42126"/>
    <w:rsid w:val="00F439BA"/>
    <w:rsid w:val="00F449CB"/>
    <w:rsid w:val="00F456EA"/>
    <w:rsid w:val="00F46E12"/>
    <w:rsid w:val="00F5041E"/>
    <w:rsid w:val="00F50DD6"/>
    <w:rsid w:val="00F532E0"/>
    <w:rsid w:val="00F54360"/>
    <w:rsid w:val="00F55796"/>
    <w:rsid w:val="00F55968"/>
    <w:rsid w:val="00F57495"/>
    <w:rsid w:val="00F57FAC"/>
    <w:rsid w:val="00F612DC"/>
    <w:rsid w:val="00F61348"/>
    <w:rsid w:val="00F628C2"/>
    <w:rsid w:val="00F6291D"/>
    <w:rsid w:val="00F643F9"/>
    <w:rsid w:val="00F65F8C"/>
    <w:rsid w:val="00F673C8"/>
    <w:rsid w:val="00F72266"/>
    <w:rsid w:val="00F734DA"/>
    <w:rsid w:val="00F7396E"/>
    <w:rsid w:val="00F745E1"/>
    <w:rsid w:val="00F80D50"/>
    <w:rsid w:val="00F813F4"/>
    <w:rsid w:val="00F8168D"/>
    <w:rsid w:val="00F83C87"/>
    <w:rsid w:val="00F865F2"/>
    <w:rsid w:val="00F8775F"/>
    <w:rsid w:val="00F92EC4"/>
    <w:rsid w:val="00F933D7"/>
    <w:rsid w:val="00F93D71"/>
    <w:rsid w:val="00F9422D"/>
    <w:rsid w:val="00F97989"/>
    <w:rsid w:val="00FA2428"/>
    <w:rsid w:val="00FA3C19"/>
    <w:rsid w:val="00FA4EE7"/>
    <w:rsid w:val="00FA6C67"/>
    <w:rsid w:val="00FA7722"/>
    <w:rsid w:val="00FB1BBD"/>
    <w:rsid w:val="00FB474F"/>
    <w:rsid w:val="00FB4DDB"/>
    <w:rsid w:val="00FB524A"/>
    <w:rsid w:val="00FB6A51"/>
    <w:rsid w:val="00FC1E83"/>
    <w:rsid w:val="00FC233A"/>
    <w:rsid w:val="00FC2A1C"/>
    <w:rsid w:val="00FC4CDA"/>
    <w:rsid w:val="00FC59FD"/>
    <w:rsid w:val="00FC5FDE"/>
    <w:rsid w:val="00FD0513"/>
    <w:rsid w:val="00FD21D3"/>
    <w:rsid w:val="00FD2222"/>
    <w:rsid w:val="00FD23BC"/>
    <w:rsid w:val="00FD28E4"/>
    <w:rsid w:val="00FD4225"/>
    <w:rsid w:val="00FD653E"/>
    <w:rsid w:val="00FE12C1"/>
    <w:rsid w:val="00FE1FD9"/>
    <w:rsid w:val="00FE30E3"/>
    <w:rsid w:val="00FE3DB9"/>
    <w:rsid w:val="00FF108A"/>
    <w:rsid w:val="00FF3557"/>
    <w:rsid w:val="00FF358D"/>
    <w:rsid w:val="00FF4104"/>
    <w:rsid w:val="00FF7679"/>
    <w:rsid w:val="00FF7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DE2E1C-1B50-420A-ABF2-B16840FD0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E68"/>
    <w:rPr>
      <w:rFonts w:eastAsia="SimSun"/>
    </w:rPr>
  </w:style>
  <w:style w:type="paragraph" w:styleId="Heading1">
    <w:name w:val="heading 1"/>
    <w:basedOn w:val="Normal"/>
    <w:next w:val="Normal"/>
    <w:link w:val="Heading1Char"/>
    <w:uiPriority w:val="1"/>
    <w:qFormat/>
    <w:rsid w:val="006161D5"/>
    <w:pPr>
      <w:keepNext/>
      <w:keepLines/>
      <w:spacing w:before="240" w:after="0" w:line="360" w:lineRule="auto"/>
      <w:outlineLvl w:val="0"/>
    </w:pPr>
    <w:rPr>
      <w:rFonts w:ascii="Times New Roman" w:eastAsiaTheme="majorEastAsia" w:hAnsi="Times New Roman" w:cstheme="majorBidi"/>
      <w:b/>
      <w:szCs w:val="32"/>
      <w:lang w:val="id-ID" w:eastAsia="en-ID"/>
    </w:rPr>
  </w:style>
  <w:style w:type="paragraph" w:styleId="Heading2">
    <w:name w:val="heading 2"/>
    <w:basedOn w:val="Normal"/>
    <w:next w:val="Normal"/>
    <w:link w:val="Heading2Char"/>
    <w:uiPriority w:val="1"/>
    <w:unhideWhenUsed/>
    <w:qFormat/>
    <w:rsid w:val="006161D5"/>
    <w:pPr>
      <w:keepNext/>
      <w:widowControl w:val="0"/>
      <w:autoSpaceDE w:val="0"/>
      <w:autoSpaceDN w:val="0"/>
      <w:adjustRightInd w:val="0"/>
      <w:spacing w:after="0" w:line="360" w:lineRule="auto"/>
      <w:textAlignment w:val="baseline"/>
      <w:outlineLvl w:val="1"/>
    </w:pPr>
    <w:rPr>
      <w:rFonts w:ascii="Times New Roman" w:eastAsia="BatangChe" w:hAnsi="Times New Roman" w:cs="Times New Roman"/>
      <w:b/>
      <w:lang w:val="id-ID" w:eastAsia="ko-KR"/>
    </w:rPr>
  </w:style>
  <w:style w:type="paragraph" w:styleId="Heading3">
    <w:name w:val="heading 3"/>
    <w:basedOn w:val="Normal"/>
    <w:next w:val="Normal"/>
    <w:link w:val="Heading3Char"/>
    <w:uiPriority w:val="1"/>
    <w:unhideWhenUsed/>
    <w:qFormat/>
    <w:rsid w:val="00EA0C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33E68"/>
    <w:pPr>
      <w:keepNext/>
      <w:keepLines/>
      <w:spacing w:before="80" w:after="40"/>
      <w:outlineLvl w:val="3"/>
    </w:pPr>
    <w:rPr>
      <w:rFonts w:eastAsiaTheme="majorEastAsia" w:cstheme="majorBidi"/>
      <w:i/>
      <w:iCs/>
      <w:color w:val="2E74B5" w:themeColor="accent1" w:themeShade="BF"/>
      <w:kern w:val="2"/>
      <w:lang w:val="en-ID"/>
      <w14:ligatures w14:val="standardContextual"/>
    </w:rPr>
  </w:style>
  <w:style w:type="paragraph" w:styleId="Heading5">
    <w:name w:val="heading 5"/>
    <w:basedOn w:val="Normal"/>
    <w:next w:val="Normal"/>
    <w:link w:val="Heading5Char"/>
    <w:uiPriority w:val="9"/>
    <w:semiHidden/>
    <w:unhideWhenUsed/>
    <w:qFormat/>
    <w:rsid w:val="006161D5"/>
    <w:pPr>
      <w:keepNext/>
      <w:keepLines/>
      <w:spacing w:before="220" w:after="40" w:line="276" w:lineRule="auto"/>
      <w:outlineLvl w:val="4"/>
    </w:pPr>
    <w:rPr>
      <w:rFonts w:ascii="Calibri" w:eastAsia="Calibri" w:hAnsi="Calibri" w:cs="Calibri"/>
      <w:b/>
      <w:lang w:val="id-ID" w:eastAsia="en-ID"/>
    </w:rPr>
  </w:style>
  <w:style w:type="paragraph" w:styleId="Heading6">
    <w:name w:val="heading 6"/>
    <w:basedOn w:val="Normal"/>
    <w:next w:val="Normal"/>
    <w:link w:val="Heading6Char"/>
    <w:uiPriority w:val="9"/>
    <w:semiHidden/>
    <w:unhideWhenUsed/>
    <w:qFormat/>
    <w:rsid w:val="006161D5"/>
    <w:pPr>
      <w:keepNext/>
      <w:keepLines/>
      <w:spacing w:before="200" w:after="40" w:line="276" w:lineRule="auto"/>
      <w:outlineLvl w:val="5"/>
    </w:pPr>
    <w:rPr>
      <w:rFonts w:ascii="Calibri" w:eastAsia="Calibri" w:hAnsi="Calibri" w:cs="Calibri"/>
      <w:b/>
      <w:sz w:val="20"/>
      <w:szCs w:val="20"/>
      <w:lang w:val="id-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1D5"/>
    <w:rPr>
      <w:rFonts w:ascii="Times New Roman" w:eastAsiaTheme="majorEastAsia" w:hAnsi="Times New Roman" w:cstheme="majorBidi"/>
      <w:b/>
      <w:szCs w:val="32"/>
      <w:lang w:val="id-ID" w:eastAsia="en-ID"/>
    </w:rPr>
  </w:style>
  <w:style w:type="character" w:customStyle="1" w:styleId="Heading2Char">
    <w:name w:val="Heading 2 Char"/>
    <w:basedOn w:val="DefaultParagraphFont"/>
    <w:link w:val="Heading2"/>
    <w:rsid w:val="006161D5"/>
    <w:rPr>
      <w:rFonts w:ascii="Times New Roman" w:eastAsia="BatangChe" w:hAnsi="Times New Roman" w:cs="Times New Roman"/>
      <w:b/>
      <w:lang w:val="id-ID" w:eastAsia="ko-KR"/>
    </w:rPr>
  </w:style>
  <w:style w:type="character" w:customStyle="1" w:styleId="Heading3Char">
    <w:name w:val="Heading 3 Char"/>
    <w:basedOn w:val="DefaultParagraphFont"/>
    <w:link w:val="Heading3"/>
    <w:uiPriority w:val="9"/>
    <w:rsid w:val="00EA0CB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33E68"/>
    <w:rPr>
      <w:rFonts w:eastAsiaTheme="majorEastAsia" w:cstheme="majorBidi"/>
      <w:i/>
      <w:iCs/>
      <w:color w:val="2E74B5" w:themeColor="accent1" w:themeShade="BF"/>
      <w:kern w:val="2"/>
      <w:lang w:val="en-ID"/>
      <w14:ligatures w14:val="standardContextual"/>
    </w:rPr>
  </w:style>
  <w:style w:type="character" w:styleId="Hyperlink">
    <w:name w:val="Hyperlink"/>
    <w:basedOn w:val="DefaultParagraphFont"/>
    <w:uiPriority w:val="99"/>
    <w:unhideWhenUsed/>
    <w:qFormat/>
    <w:rsid w:val="00F33E68"/>
    <w:rPr>
      <w:color w:val="0563C1" w:themeColor="hyperlink"/>
      <w:u w:val="single"/>
    </w:rPr>
  </w:style>
  <w:style w:type="paragraph" w:customStyle="1" w:styleId="E-JOURNALAbstractBodyEnglish">
    <w:name w:val="E-JOURNAL_AbstractBodyEnglish"/>
    <w:basedOn w:val="Normal"/>
    <w:qFormat/>
    <w:rsid w:val="00F33E68"/>
    <w:pPr>
      <w:spacing w:after="0" w:line="240" w:lineRule="auto"/>
      <w:ind w:firstLine="567"/>
      <w:jc w:val="both"/>
    </w:pPr>
    <w:rPr>
      <w:rFonts w:ascii="Times New Roman" w:eastAsia="Times New Roman" w:hAnsi="Times New Roman" w:cs="Times New Roman"/>
      <w:i/>
      <w:lang w:val="id-ID"/>
    </w:rPr>
  </w:style>
  <w:style w:type="paragraph" w:customStyle="1" w:styleId="E-JOURNALAbstrakTitle">
    <w:name w:val="E-JOURNAL_AbstrakTitle"/>
    <w:basedOn w:val="Normal"/>
    <w:qFormat/>
    <w:rsid w:val="00F33E68"/>
    <w:pPr>
      <w:spacing w:after="60" w:line="240" w:lineRule="auto"/>
      <w:jc w:val="center"/>
    </w:pPr>
    <w:rPr>
      <w:rFonts w:ascii="Times New Roman" w:eastAsia="Times New Roman" w:hAnsi="Times New Roman" w:cs="Times New Roman"/>
      <w:b/>
      <w:szCs w:val="24"/>
      <w:lang w:val="id-ID"/>
    </w:rPr>
  </w:style>
  <w:style w:type="paragraph" w:styleId="ListParagraph">
    <w:name w:val="List Paragraph"/>
    <w:aliases w:val="skripsi,spasi 2 taiiii,Body of text,List Paragraph1,Colorful List - Accent 11,HEADING 1,Medium Grid 1 - Accent 21,Body of text+1,Body of text+2,Body of text+3,List Paragraph11,Body of textCxSp,Heading 11,Heading 12,Heading 13,Sub sub,rpp3"/>
    <w:basedOn w:val="Normal"/>
    <w:link w:val="ListParagraphChar"/>
    <w:qFormat/>
    <w:rsid w:val="00F33E68"/>
    <w:pPr>
      <w:ind w:left="720"/>
      <w:contextualSpacing/>
    </w:pPr>
    <w:rPr>
      <w:rFonts w:eastAsiaTheme="minorHAnsi"/>
    </w:rPr>
  </w:style>
  <w:style w:type="character" w:customStyle="1" w:styleId="ListParagraphChar">
    <w:name w:val="List Paragraph Char"/>
    <w:aliases w:val="skripsi Char,spasi 2 taiiii Char,Body of text Char,List Paragraph1 Char,Colorful List - Accent 11 Char,HEADING 1 Char,Medium Grid 1 - Accent 21 Char,Body of text+1 Char,Body of text+2 Char,Body of text+3 Char,List Paragraph11 Char"/>
    <w:basedOn w:val="DefaultParagraphFont"/>
    <w:link w:val="ListParagraph"/>
    <w:uiPriority w:val="34"/>
    <w:qFormat/>
    <w:rsid w:val="00F33E68"/>
  </w:style>
  <w:style w:type="paragraph" w:customStyle="1" w:styleId="E-JOURNALAuthor">
    <w:name w:val="E-JOURNAL_Author"/>
    <w:basedOn w:val="Normal"/>
    <w:qFormat/>
    <w:rsid w:val="00F33E68"/>
    <w:pPr>
      <w:spacing w:after="0" w:line="240" w:lineRule="auto"/>
      <w:jc w:val="center"/>
    </w:pPr>
    <w:rPr>
      <w:rFonts w:ascii="Times New Roman" w:eastAsia="Times New Roman" w:hAnsi="Times New Roman" w:cs="Times New Roman"/>
      <w:lang w:val="id-ID"/>
    </w:rPr>
  </w:style>
  <w:style w:type="paragraph" w:customStyle="1" w:styleId="JRPMAuthor-Afiliation">
    <w:name w:val="JRPM_Author-Afiliation"/>
    <w:basedOn w:val="Normal"/>
    <w:qFormat/>
    <w:rsid w:val="00F33E68"/>
    <w:pPr>
      <w:spacing w:after="0" w:line="240" w:lineRule="auto"/>
      <w:jc w:val="center"/>
    </w:pPr>
    <w:rPr>
      <w:rFonts w:ascii="Times New Roman" w:eastAsia="Times New Roman" w:hAnsi="Times New Roman" w:cs="Times New Roman"/>
      <w:bCs/>
      <w:lang w:val="id-ID"/>
    </w:rPr>
  </w:style>
  <w:style w:type="paragraph" w:customStyle="1" w:styleId="JRPMHeading1">
    <w:name w:val="JRPM_Heading 1"/>
    <w:basedOn w:val="Normal"/>
    <w:qFormat/>
    <w:rsid w:val="00F33E68"/>
    <w:pPr>
      <w:spacing w:before="120" w:after="120" w:line="240" w:lineRule="auto"/>
    </w:pPr>
    <w:rPr>
      <w:rFonts w:ascii="Times New Roman" w:eastAsia="Times New Roman" w:hAnsi="Times New Roman" w:cs="Times New Roman"/>
      <w:b/>
    </w:rPr>
  </w:style>
  <w:style w:type="table" w:customStyle="1" w:styleId="TableGrid1">
    <w:name w:val="Table Grid1"/>
    <w:basedOn w:val="TableNormal"/>
    <w:next w:val="TableGrid"/>
    <w:uiPriority w:val="39"/>
    <w:qFormat/>
    <w:rsid w:val="00F33E68"/>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33E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404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B37"/>
    <w:rPr>
      <w:rFonts w:eastAsia="SimSun"/>
    </w:rPr>
  </w:style>
  <w:style w:type="paragraph" w:customStyle="1" w:styleId="whitespace-normal">
    <w:name w:val="whitespace-normal"/>
    <w:basedOn w:val="Normal"/>
    <w:rsid w:val="00EA0CB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uiPriority w:val="20"/>
    <w:qFormat/>
    <w:rsid w:val="00EA0CB3"/>
    <w:rPr>
      <w:i/>
      <w:iCs/>
    </w:rPr>
  </w:style>
  <w:style w:type="character" w:styleId="Strong">
    <w:name w:val="Strong"/>
    <w:uiPriority w:val="22"/>
    <w:qFormat/>
    <w:rsid w:val="00EA0CB3"/>
    <w:rPr>
      <w:b/>
      <w:bCs/>
    </w:rPr>
  </w:style>
  <w:style w:type="paragraph" w:styleId="FootnoteText">
    <w:name w:val="footnote text"/>
    <w:basedOn w:val="Normal"/>
    <w:link w:val="FootnoteTextChar"/>
    <w:uiPriority w:val="99"/>
    <w:unhideWhenUsed/>
    <w:rsid w:val="00EA0CB3"/>
    <w:pPr>
      <w:spacing w:after="0" w:line="240" w:lineRule="auto"/>
    </w:pPr>
    <w:rPr>
      <w:rFonts w:ascii="Calibri" w:eastAsia="Calibri" w:hAnsi="Calibri" w:cs="Times New Roman"/>
      <w:kern w:val="2"/>
      <w:sz w:val="20"/>
      <w:szCs w:val="20"/>
      <w:lang w:val="id-ID"/>
    </w:rPr>
  </w:style>
  <w:style w:type="character" w:customStyle="1" w:styleId="FootnoteTextChar">
    <w:name w:val="Footnote Text Char"/>
    <w:basedOn w:val="DefaultParagraphFont"/>
    <w:link w:val="FootnoteText"/>
    <w:uiPriority w:val="99"/>
    <w:rsid w:val="00EA0CB3"/>
    <w:rPr>
      <w:rFonts w:ascii="Calibri" w:eastAsia="Calibri" w:hAnsi="Calibri" w:cs="Times New Roman"/>
      <w:kern w:val="2"/>
      <w:sz w:val="20"/>
      <w:szCs w:val="20"/>
      <w:lang w:val="id-ID"/>
    </w:rPr>
  </w:style>
  <w:style w:type="character" w:styleId="FootnoteReference">
    <w:name w:val="footnote reference"/>
    <w:uiPriority w:val="99"/>
    <w:semiHidden/>
    <w:unhideWhenUsed/>
    <w:rsid w:val="00EA0CB3"/>
    <w:rPr>
      <w:vertAlign w:val="superscript"/>
    </w:rPr>
  </w:style>
  <w:style w:type="paragraph" w:customStyle="1" w:styleId="JRPMBody">
    <w:name w:val="JRPM_Body"/>
    <w:basedOn w:val="Normal"/>
    <w:qFormat/>
    <w:rsid w:val="00B8102D"/>
    <w:pPr>
      <w:spacing w:after="0" w:line="240" w:lineRule="auto"/>
      <w:ind w:firstLine="567"/>
      <w:jc w:val="both"/>
    </w:pPr>
    <w:rPr>
      <w:rFonts w:ascii="Times New Roman" w:eastAsia="Times New Roman" w:hAnsi="Times New Roman" w:cs="Times New Roman"/>
      <w:szCs w:val="24"/>
      <w:lang w:val="id-ID"/>
    </w:rPr>
  </w:style>
  <w:style w:type="paragraph" w:customStyle="1" w:styleId="JRPMTableCaption">
    <w:name w:val="JRPM_TableCaption"/>
    <w:basedOn w:val="Normal"/>
    <w:autoRedefine/>
    <w:qFormat/>
    <w:rsid w:val="007E61FC"/>
    <w:pPr>
      <w:spacing w:before="120" w:after="0" w:line="240" w:lineRule="auto"/>
      <w:jc w:val="center"/>
    </w:pPr>
    <w:rPr>
      <w:rFonts w:ascii="Times New Roman" w:eastAsia="Times New Roman" w:hAnsi="Times New Roman" w:cs="Times New Roman"/>
      <w:szCs w:val="24"/>
      <w:lang w:val="id-ID"/>
    </w:rPr>
  </w:style>
  <w:style w:type="paragraph" w:customStyle="1" w:styleId="JRPMReference">
    <w:name w:val="JRPM_Reference"/>
    <w:basedOn w:val="Normal"/>
    <w:qFormat/>
    <w:rsid w:val="002F1BA2"/>
    <w:pPr>
      <w:spacing w:before="120" w:after="120" w:line="240" w:lineRule="auto"/>
      <w:ind w:left="567" w:hanging="567"/>
      <w:jc w:val="both"/>
    </w:pPr>
    <w:rPr>
      <w:rFonts w:ascii="Times New Roman" w:eastAsia="Times New Roman" w:hAnsi="Times New Roman" w:cs="Times New Roman"/>
      <w:color w:val="000000"/>
      <w:lang w:val="id-ID"/>
    </w:rPr>
  </w:style>
  <w:style w:type="character" w:customStyle="1" w:styleId="Heading5Char">
    <w:name w:val="Heading 5 Char"/>
    <w:basedOn w:val="DefaultParagraphFont"/>
    <w:link w:val="Heading5"/>
    <w:uiPriority w:val="9"/>
    <w:semiHidden/>
    <w:rsid w:val="006161D5"/>
    <w:rPr>
      <w:rFonts w:ascii="Calibri" w:eastAsia="Calibri" w:hAnsi="Calibri" w:cs="Calibri"/>
      <w:b/>
      <w:lang w:val="id-ID" w:eastAsia="en-ID"/>
    </w:rPr>
  </w:style>
  <w:style w:type="character" w:customStyle="1" w:styleId="Heading6Char">
    <w:name w:val="Heading 6 Char"/>
    <w:basedOn w:val="DefaultParagraphFont"/>
    <w:link w:val="Heading6"/>
    <w:uiPriority w:val="9"/>
    <w:semiHidden/>
    <w:rsid w:val="006161D5"/>
    <w:rPr>
      <w:rFonts w:ascii="Calibri" w:eastAsia="Calibri" w:hAnsi="Calibri" w:cs="Calibri"/>
      <w:b/>
      <w:sz w:val="20"/>
      <w:szCs w:val="20"/>
      <w:lang w:val="id-ID" w:eastAsia="en-ID"/>
    </w:rPr>
  </w:style>
  <w:style w:type="paragraph" w:styleId="Title">
    <w:name w:val="Title"/>
    <w:basedOn w:val="Normal"/>
    <w:next w:val="Normal"/>
    <w:link w:val="TitleChar"/>
    <w:uiPriority w:val="10"/>
    <w:qFormat/>
    <w:rsid w:val="006161D5"/>
    <w:pPr>
      <w:keepNext/>
      <w:keepLines/>
      <w:spacing w:before="480" w:after="120" w:line="276" w:lineRule="auto"/>
    </w:pPr>
    <w:rPr>
      <w:rFonts w:ascii="Calibri" w:eastAsia="Calibri" w:hAnsi="Calibri" w:cs="Calibri"/>
      <w:b/>
      <w:sz w:val="72"/>
      <w:szCs w:val="72"/>
      <w:lang w:val="id-ID" w:eastAsia="en-ID"/>
    </w:rPr>
  </w:style>
  <w:style w:type="character" w:customStyle="1" w:styleId="TitleChar">
    <w:name w:val="Title Char"/>
    <w:basedOn w:val="DefaultParagraphFont"/>
    <w:link w:val="Title"/>
    <w:uiPriority w:val="10"/>
    <w:rsid w:val="006161D5"/>
    <w:rPr>
      <w:rFonts w:ascii="Calibri" w:eastAsia="Calibri" w:hAnsi="Calibri" w:cs="Calibri"/>
      <w:b/>
      <w:sz w:val="72"/>
      <w:szCs w:val="72"/>
      <w:lang w:val="id-ID" w:eastAsia="en-ID"/>
    </w:rPr>
  </w:style>
  <w:style w:type="character" w:customStyle="1" w:styleId="BalloonTextChar">
    <w:name w:val="Balloon Text Char"/>
    <w:basedOn w:val="DefaultParagraphFont"/>
    <w:link w:val="BalloonText"/>
    <w:uiPriority w:val="99"/>
    <w:semiHidden/>
    <w:rsid w:val="006161D5"/>
    <w:rPr>
      <w:rFonts w:ascii="Tahoma" w:eastAsia="Calibri" w:hAnsi="Tahoma" w:cs="Tahoma"/>
      <w:sz w:val="16"/>
      <w:szCs w:val="16"/>
      <w:lang w:val="id-ID" w:eastAsia="en-ID"/>
    </w:rPr>
  </w:style>
  <w:style w:type="paragraph" w:styleId="BalloonText">
    <w:name w:val="Balloon Text"/>
    <w:basedOn w:val="Normal"/>
    <w:link w:val="BalloonTextChar"/>
    <w:uiPriority w:val="99"/>
    <w:semiHidden/>
    <w:unhideWhenUsed/>
    <w:rsid w:val="006161D5"/>
    <w:pPr>
      <w:spacing w:after="0" w:line="240" w:lineRule="auto"/>
    </w:pPr>
    <w:rPr>
      <w:rFonts w:ascii="Tahoma" w:eastAsia="Calibri" w:hAnsi="Tahoma" w:cs="Tahoma"/>
      <w:sz w:val="16"/>
      <w:szCs w:val="16"/>
      <w:lang w:val="id-ID" w:eastAsia="en-ID"/>
    </w:rPr>
  </w:style>
  <w:style w:type="paragraph" w:styleId="CommentText">
    <w:name w:val="annotation text"/>
    <w:basedOn w:val="Normal"/>
    <w:link w:val="CommentTextChar"/>
    <w:uiPriority w:val="99"/>
    <w:unhideWhenUsed/>
    <w:rsid w:val="006161D5"/>
    <w:pPr>
      <w:spacing w:after="200" w:line="240" w:lineRule="auto"/>
    </w:pPr>
    <w:rPr>
      <w:rFonts w:ascii="Calibri" w:eastAsia="Calibri" w:hAnsi="Calibri" w:cs="Calibri"/>
      <w:sz w:val="20"/>
      <w:szCs w:val="20"/>
      <w:lang w:val="id-ID" w:eastAsia="en-ID"/>
    </w:rPr>
  </w:style>
  <w:style w:type="character" w:customStyle="1" w:styleId="CommentTextChar">
    <w:name w:val="Comment Text Char"/>
    <w:basedOn w:val="DefaultParagraphFont"/>
    <w:link w:val="CommentText"/>
    <w:uiPriority w:val="99"/>
    <w:rsid w:val="006161D5"/>
    <w:rPr>
      <w:rFonts w:ascii="Calibri" w:eastAsia="Calibri" w:hAnsi="Calibri" w:cs="Calibri"/>
      <w:sz w:val="20"/>
      <w:szCs w:val="20"/>
      <w:lang w:val="id-ID" w:eastAsia="en-ID"/>
    </w:rPr>
  </w:style>
  <w:style w:type="paragraph" w:customStyle="1" w:styleId="Default">
    <w:name w:val="Default"/>
    <w:rsid w:val="006161D5"/>
    <w:pPr>
      <w:autoSpaceDE w:val="0"/>
      <w:autoSpaceDN w:val="0"/>
      <w:adjustRightInd w:val="0"/>
      <w:spacing w:after="0" w:line="240" w:lineRule="auto"/>
    </w:pPr>
    <w:rPr>
      <w:rFonts w:ascii="Cambria" w:eastAsia="Calibri" w:hAnsi="Cambria" w:cs="Cambria"/>
      <w:color w:val="000000"/>
      <w:sz w:val="24"/>
      <w:szCs w:val="24"/>
      <w:lang w:val="id-ID" w:eastAsia="en-ID"/>
    </w:rPr>
  </w:style>
  <w:style w:type="paragraph" w:styleId="Footer">
    <w:name w:val="footer"/>
    <w:basedOn w:val="Normal"/>
    <w:link w:val="FooterChar"/>
    <w:unhideWhenUsed/>
    <w:rsid w:val="006161D5"/>
    <w:pPr>
      <w:tabs>
        <w:tab w:val="center" w:pos="4680"/>
        <w:tab w:val="right" w:pos="9360"/>
      </w:tabs>
      <w:spacing w:after="0" w:line="240" w:lineRule="auto"/>
    </w:pPr>
    <w:rPr>
      <w:rFonts w:ascii="Calibri" w:eastAsia="Calibri" w:hAnsi="Calibri" w:cs="Calibri"/>
      <w:lang w:val="id-ID" w:eastAsia="en-ID"/>
    </w:rPr>
  </w:style>
  <w:style w:type="character" w:customStyle="1" w:styleId="FooterChar">
    <w:name w:val="Footer Char"/>
    <w:basedOn w:val="DefaultParagraphFont"/>
    <w:link w:val="Footer"/>
    <w:uiPriority w:val="99"/>
    <w:rsid w:val="006161D5"/>
    <w:rPr>
      <w:rFonts w:ascii="Calibri" w:eastAsia="Calibri" w:hAnsi="Calibri" w:cs="Calibri"/>
      <w:lang w:val="id-ID" w:eastAsia="en-ID"/>
    </w:rPr>
  </w:style>
  <w:style w:type="paragraph" w:customStyle="1" w:styleId="Body">
    <w:name w:val="Body"/>
    <w:basedOn w:val="Normal"/>
    <w:rsid w:val="006161D5"/>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val="id-ID" w:eastAsia="ko-KR"/>
    </w:rPr>
  </w:style>
  <w:style w:type="paragraph" w:customStyle="1" w:styleId="Bullet">
    <w:name w:val="Bullet"/>
    <w:basedOn w:val="Body"/>
    <w:rsid w:val="006161D5"/>
    <w:pPr>
      <w:ind w:left="576" w:hanging="288"/>
    </w:pPr>
  </w:style>
  <w:style w:type="paragraph" w:customStyle="1" w:styleId="SubBullet">
    <w:name w:val="SubBullet"/>
    <w:basedOn w:val="Body"/>
    <w:rsid w:val="006161D5"/>
    <w:pPr>
      <w:ind w:left="1145" w:hanging="283"/>
    </w:pPr>
  </w:style>
  <w:style w:type="paragraph" w:customStyle="1" w:styleId="Enumerated">
    <w:name w:val="Enumerated"/>
    <w:basedOn w:val="Bullet"/>
    <w:rsid w:val="006161D5"/>
  </w:style>
  <w:style w:type="paragraph" w:customStyle="1" w:styleId="FigureTitle">
    <w:name w:val="FigureTitle"/>
    <w:basedOn w:val="Body"/>
    <w:rsid w:val="006161D5"/>
    <w:pPr>
      <w:spacing w:after="120"/>
      <w:jc w:val="center"/>
    </w:pPr>
    <w:rPr>
      <w:i/>
    </w:rPr>
  </w:style>
  <w:style w:type="paragraph" w:customStyle="1" w:styleId="Equation">
    <w:name w:val="Equation"/>
    <w:basedOn w:val="Normal"/>
    <w:rsid w:val="006161D5"/>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val="id-ID" w:eastAsia="ko-KR"/>
    </w:rPr>
  </w:style>
  <w:style w:type="paragraph" w:customStyle="1" w:styleId="Tabletitle">
    <w:name w:val="Tabletitle"/>
    <w:basedOn w:val="Body"/>
    <w:rsid w:val="006161D5"/>
    <w:pPr>
      <w:spacing w:before="240" w:after="120"/>
      <w:jc w:val="center"/>
    </w:pPr>
    <w:rPr>
      <w:i/>
    </w:rPr>
  </w:style>
  <w:style w:type="paragraph" w:customStyle="1" w:styleId="E-JOURNALTitleEnglish">
    <w:name w:val="E-JOURNAL_Title English"/>
    <w:basedOn w:val="Normal"/>
    <w:qFormat/>
    <w:rsid w:val="006161D5"/>
    <w:pPr>
      <w:spacing w:after="0" w:line="240" w:lineRule="auto"/>
      <w:jc w:val="center"/>
    </w:pPr>
    <w:rPr>
      <w:rFonts w:ascii="Times New Roman" w:eastAsia="Times New Roman" w:hAnsi="Times New Roman" w:cs="Times New Roman"/>
      <w:b/>
      <w:i/>
      <w:noProof/>
      <w:szCs w:val="24"/>
      <w:lang w:val="id-ID" w:eastAsia="en-ID"/>
    </w:rPr>
  </w:style>
  <w:style w:type="paragraph" w:customStyle="1" w:styleId="E-JOURNALTitle">
    <w:name w:val="E-JOURNAL_Title"/>
    <w:basedOn w:val="Normal"/>
    <w:qFormat/>
    <w:rsid w:val="006161D5"/>
    <w:pPr>
      <w:spacing w:after="0" w:line="240" w:lineRule="auto"/>
      <w:jc w:val="center"/>
    </w:pPr>
    <w:rPr>
      <w:rFonts w:ascii="Times New Roman" w:eastAsia="Times New Roman" w:hAnsi="Times New Roman" w:cs="Times New Roman"/>
      <w:b/>
      <w:lang w:val="id-ID" w:eastAsia="en-ID"/>
    </w:rPr>
  </w:style>
  <w:style w:type="paragraph" w:customStyle="1" w:styleId="E-JOURNALAbstractBody">
    <w:name w:val="E-JOURNAL_AbstractBody"/>
    <w:basedOn w:val="E-JOURNALTitle"/>
    <w:qFormat/>
    <w:rsid w:val="006161D5"/>
    <w:pPr>
      <w:ind w:firstLine="567"/>
      <w:jc w:val="both"/>
    </w:pPr>
    <w:rPr>
      <w:b w:val="0"/>
    </w:rPr>
  </w:style>
  <w:style w:type="paragraph" w:customStyle="1" w:styleId="E-JOURNALHeading1">
    <w:name w:val="E-JOURNAL_Heading 1"/>
    <w:basedOn w:val="Normal"/>
    <w:qFormat/>
    <w:rsid w:val="006161D5"/>
    <w:pPr>
      <w:spacing w:before="120" w:after="120" w:line="240" w:lineRule="auto"/>
    </w:pPr>
    <w:rPr>
      <w:rFonts w:ascii="Times New Roman" w:eastAsia="Times New Roman" w:hAnsi="Times New Roman" w:cs="Times New Roman"/>
      <w:b/>
      <w:lang w:val="id-ID" w:eastAsia="en-ID"/>
    </w:rPr>
  </w:style>
  <w:style w:type="paragraph" w:customStyle="1" w:styleId="Copyright">
    <w:name w:val="Copyright"/>
    <w:basedOn w:val="Normal"/>
    <w:qFormat/>
    <w:rsid w:val="006161D5"/>
    <w:pPr>
      <w:framePr w:hSpace="187" w:wrap="around" w:vAnchor="text" w:hAnchor="text" w:y="1"/>
      <w:spacing w:after="0" w:line="200" w:lineRule="exact"/>
      <w:jc w:val="right"/>
    </w:pPr>
    <w:rPr>
      <w:rFonts w:ascii="Times New Roman" w:eastAsia="Times New Roman" w:hAnsi="Times New Roman" w:cs="Times New Roman"/>
      <w:sz w:val="17"/>
      <w:szCs w:val="14"/>
      <w:lang w:val="id-ID" w:eastAsia="en-ID"/>
    </w:rPr>
  </w:style>
  <w:style w:type="paragraph" w:customStyle="1" w:styleId="JRPMPictureCapture">
    <w:name w:val="JRPM_Picture Capture"/>
    <w:basedOn w:val="Normal"/>
    <w:autoRedefine/>
    <w:qFormat/>
    <w:rsid w:val="004C7FA6"/>
    <w:pPr>
      <w:spacing w:after="0" w:line="240" w:lineRule="atLeast"/>
      <w:jc w:val="center"/>
    </w:pPr>
    <w:rPr>
      <w:rFonts w:ascii="Times New Roman" w:eastAsia="Times New Roman" w:hAnsi="Times New Roman" w:cs="Times New Roman"/>
      <w:color w:val="000000"/>
      <w:szCs w:val="24"/>
      <w:lang w:val="id-ID" w:eastAsia="en-ID"/>
    </w:rPr>
  </w:style>
  <w:style w:type="paragraph" w:styleId="Subtitle">
    <w:name w:val="Subtitle"/>
    <w:basedOn w:val="Normal"/>
    <w:next w:val="Normal"/>
    <w:link w:val="SubtitleChar"/>
    <w:uiPriority w:val="11"/>
    <w:qFormat/>
    <w:rsid w:val="006161D5"/>
    <w:pPr>
      <w:keepNext/>
      <w:keepLines/>
      <w:spacing w:before="360" w:after="80" w:line="276" w:lineRule="auto"/>
    </w:pPr>
    <w:rPr>
      <w:rFonts w:ascii="Georgia" w:eastAsia="Georgia" w:hAnsi="Georgia" w:cs="Georgia"/>
      <w:i/>
      <w:color w:val="666666"/>
      <w:sz w:val="48"/>
      <w:szCs w:val="48"/>
      <w:lang w:val="id-ID" w:eastAsia="en-ID"/>
    </w:rPr>
  </w:style>
  <w:style w:type="character" w:customStyle="1" w:styleId="SubtitleChar">
    <w:name w:val="Subtitle Char"/>
    <w:basedOn w:val="DefaultParagraphFont"/>
    <w:link w:val="Subtitle"/>
    <w:uiPriority w:val="11"/>
    <w:rsid w:val="006161D5"/>
    <w:rPr>
      <w:rFonts w:ascii="Georgia" w:eastAsia="Georgia" w:hAnsi="Georgia" w:cs="Georgia"/>
      <w:i/>
      <w:color w:val="666666"/>
      <w:sz w:val="48"/>
      <w:szCs w:val="48"/>
      <w:lang w:val="id-ID" w:eastAsia="en-ID"/>
    </w:rPr>
  </w:style>
  <w:style w:type="paragraph" w:styleId="NormalWeb">
    <w:name w:val="Normal (Web)"/>
    <w:basedOn w:val="Normal"/>
    <w:uiPriority w:val="99"/>
    <w:unhideWhenUsed/>
    <w:qFormat/>
    <w:rsid w:val="006161D5"/>
    <w:pPr>
      <w:spacing w:after="200" w:line="276" w:lineRule="auto"/>
    </w:pPr>
    <w:rPr>
      <w:rFonts w:ascii="Times New Roman" w:eastAsia="Calibri" w:hAnsi="Times New Roman" w:cs="Times New Roman"/>
      <w:sz w:val="24"/>
      <w:szCs w:val="24"/>
      <w:lang w:val="id-ID" w:eastAsia="en-ID"/>
    </w:rPr>
  </w:style>
  <w:style w:type="paragraph" w:customStyle="1" w:styleId="TableParagraph">
    <w:name w:val="Table Paragraph"/>
    <w:basedOn w:val="Normal"/>
    <w:uiPriority w:val="1"/>
    <w:qFormat/>
    <w:rsid w:val="006161D5"/>
    <w:pPr>
      <w:widowControl w:val="0"/>
      <w:autoSpaceDE w:val="0"/>
      <w:autoSpaceDN w:val="0"/>
      <w:spacing w:after="0" w:line="240" w:lineRule="auto"/>
    </w:pPr>
    <w:rPr>
      <w:rFonts w:ascii="Times New Roman" w:eastAsia="Times New Roman" w:hAnsi="Times New Roman" w:cs="Times New Roman"/>
      <w:lang w:val="id"/>
    </w:rPr>
  </w:style>
  <w:style w:type="table" w:styleId="PlainTable2">
    <w:name w:val="Plain Table 2"/>
    <w:basedOn w:val="TableNormal"/>
    <w:uiPriority w:val="42"/>
    <w:rsid w:val="00AD331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semiHidden/>
    <w:unhideWhenUsed/>
    <w:rsid w:val="00467BEB"/>
    <w:pPr>
      <w:spacing w:after="200" w:line="276" w:lineRule="auto"/>
    </w:pPr>
    <w:rPr>
      <w:rFonts w:ascii="Calibri" w:eastAsia="Calibri" w:hAnsi="Calibri" w:cs="Calibri"/>
      <w:lang w:val="id-ID"/>
    </w:rPr>
  </w:style>
  <w:style w:type="paragraph" w:styleId="BodyTextIndent3">
    <w:name w:val="Body Text Indent 3"/>
    <w:basedOn w:val="Normal"/>
    <w:link w:val="BodyTextIndent3Char"/>
    <w:rsid w:val="008E3C9B"/>
    <w:pPr>
      <w:spacing w:after="0" w:line="240" w:lineRule="auto"/>
      <w:ind w:firstLine="360"/>
      <w:jc w:val="both"/>
    </w:pPr>
    <w:rPr>
      <w:rFonts w:ascii="Times New Roman" w:eastAsia="MS Mincho" w:hAnsi="Times New Roman" w:cs="Times New Roman"/>
      <w:sz w:val="24"/>
      <w:szCs w:val="24"/>
    </w:rPr>
  </w:style>
  <w:style w:type="character" w:customStyle="1" w:styleId="BodyTextIndent3Char">
    <w:name w:val="Body Text Indent 3 Char"/>
    <w:basedOn w:val="DefaultParagraphFont"/>
    <w:link w:val="BodyTextIndent3"/>
    <w:rsid w:val="008E3C9B"/>
    <w:rPr>
      <w:rFonts w:ascii="Times New Roman" w:eastAsia="MS Mincho" w:hAnsi="Times New Roman" w:cs="Times New Roman"/>
      <w:sz w:val="24"/>
      <w:szCs w:val="24"/>
    </w:rPr>
  </w:style>
  <w:style w:type="paragraph" w:styleId="Caption">
    <w:name w:val="caption"/>
    <w:basedOn w:val="Normal"/>
    <w:next w:val="Normal"/>
    <w:uiPriority w:val="35"/>
    <w:unhideWhenUsed/>
    <w:qFormat/>
    <w:rsid w:val="00B35B33"/>
    <w:pPr>
      <w:spacing w:after="200" w:line="240" w:lineRule="auto"/>
    </w:pPr>
    <w:rPr>
      <w:rFonts w:eastAsiaTheme="minorHAnsi"/>
      <w:i/>
      <w:iCs/>
      <w:color w:val="44546A" w:themeColor="text2"/>
      <w:kern w:val="2"/>
      <w:sz w:val="18"/>
      <w:szCs w:val="18"/>
      <w:lang w:val="en-ID"/>
      <w14:ligatures w14:val="standardContextual"/>
    </w:rPr>
  </w:style>
  <w:style w:type="character" w:customStyle="1" w:styleId="apple-converted-space">
    <w:name w:val="apple-converted-space"/>
    <w:basedOn w:val="DefaultParagraphFont"/>
    <w:rsid w:val="00712FAE"/>
  </w:style>
  <w:style w:type="table" w:customStyle="1" w:styleId="TableGrid0">
    <w:name w:val="TableGrid"/>
    <w:rsid w:val="00584D6D"/>
    <w:pPr>
      <w:spacing w:after="0" w:line="240" w:lineRule="auto"/>
    </w:pPr>
    <w:rPr>
      <w:rFonts w:eastAsiaTheme="minorEastAsia"/>
      <w:lang w:val="id-ID" w:eastAsia="id-ID"/>
    </w:rPr>
    <w:tblPr>
      <w:tblCellMar>
        <w:top w:w="0" w:type="dxa"/>
        <w:left w:w="0" w:type="dxa"/>
        <w:bottom w:w="0" w:type="dxa"/>
        <w:right w:w="0" w:type="dxa"/>
      </w:tblCellMar>
    </w:tblPr>
  </w:style>
  <w:style w:type="paragraph" w:styleId="BodyText">
    <w:name w:val="Body Text"/>
    <w:basedOn w:val="Normal"/>
    <w:link w:val="BodyTextChar"/>
    <w:uiPriority w:val="1"/>
    <w:unhideWhenUsed/>
    <w:qFormat/>
    <w:rsid w:val="00FF3557"/>
    <w:pPr>
      <w:spacing w:after="120"/>
    </w:pPr>
  </w:style>
  <w:style w:type="character" w:customStyle="1" w:styleId="BodyTextChar">
    <w:name w:val="Body Text Char"/>
    <w:basedOn w:val="DefaultParagraphFont"/>
    <w:link w:val="BodyText"/>
    <w:uiPriority w:val="1"/>
    <w:rsid w:val="00FF3557"/>
    <w:rPr>
      <w:rFonts w:eastAsia="SimSun"/>
    </w:rPr>
  </w:style>
  <w:style w:type="paragraph" w:customStyle="1" w:styleId="EndNoteBibliography">
    <w:name w:val="EndNote Bibliography"/>
    <w:basedOn w:val="Normal"/>
    <w:link w:val="EndNoteBibliographyChar"/>
    <w:rsid w:val="00DF635E"/>
    <w:pPr>
      <w:spacing w:after="200" w:line="240" w:lineRule="auto"/>
      <w:jc w:val="both"/>
    </w:pPr>
    <w:rPr>
      <w:rFonts w:ascii="Calibri" w:eastAsia="Times New Roman" w:hAnsi="Calibri" w:cs="Calibri"/>
      <w:noProof/>
    </w:rPr>
  </w:style>
  <w:style w:type="character" w:customStyle="1" w:styleId="EndNoteBibliographyChar">
    <w:name w:val="EndNote Bibliography Char"/>
    <w:link w:val="EndNoteBibliography"/>
    <w:rsid w:val="00DF635E"/>
    <w:rPr>
      <w:rFonts w:ascii="Calibri" w:eastAsia="Times New Roman" w:hAnsi="Calibri" w:cs="Calibri"/>
      <w:noProof/>
    </w:rPr>
  </w:style>
  <w:style w:type="paragraph" w:customStyle="1" w:styleId="3EJ-Dinamika-Abstract2ContentSecondLang">
    <w:name w:val="3E. J-Dinamika - Abstract 2 (Content Second Lang)"/>
    <w:qFormat/>
    <w:rsid w:val="001F147D"/>
    <w:pPr>
      <w:framePr w:wrap="around" w:vAnchor="text" w:hAnchor="text" w:xAlign="center" w:y="1"/>
      <w:spacing w:after="0" w:line="240" w:lineRule="auto"/>
      <w:ind w:left="1701" w:right="1134"/>
      <w:suppressOverlap/>
      <w:jc w:val="both"/>
    </w:pPr>
    <w:rPr>
      <w:rFonts w:ascii="Times New Roman" w:eastAsiaTheme="minorEastAsia" w:hAnsi="Times New Roman"/>
      <w:i/>
      <w:iCs/>
      <w:sz w:val="20"/>
      <w:szCs w:val="18"/>
      <w:lang w:val="en-GB" w:eastAsia="en-GB"/>
    </w:rPr>
  </w:style>
  <w:style w:type="paragraph" w:customStyle="1" w:styleId="4AJ-Dinamika-Chapter">
    <w:name w:val="4A. J-Dinamika - Chapter"/>
    <w:link w:val="4AJ-Dinamika-ChapterChar"/>
    <w:qFormat/>
    <w:rsid w:val="0017406C"/>
    <w:pPr>
      <w:numPr>
        <w:numId w:val="1"/>
      </w:numPr>
      <w:spacing w:before="120" w:after="120" w:line="240" w:lineRule="auto"/>
      <w:ind w:left="425" w:hanging="425"/>
      <w:contextualSpacing/>
    </w:pPr>
    <w:rPr>
      <w:rFonts w:ascii="Times New Roman" w:eastAsiaTheme="minorEastAsia" w:hAnsi="Times New Roman"/>
      <w:b/>
      <w:bCs/>
      <w:sz w:val="24"/>
    </w:rPr>
  </w:style>
  <w:style w:type="paragraph" w:customStyle="1" w:styleId="4BJ-Dinamika-ChapterSubLevel2">
    <w:name w:val="4B. J-Dinamika - Chapter (Sub / Level 2)"/>
    <w:qFormat/>
    <w:rsid w:val="0017406C"/>
    <w:pPr>
      <w:numPr>
        <w:ilvl w:val="1"/>
        <w:numId w:val="1"/>
      </w:numPr>
      <w:spacing w:before="120" w:after="120" w:line="240" w:lineRule="auto"/>
      <w:ind w:left="567" w:hanging="567"/>
    </w:pPr>
    <w:rPr>
      <w:rFonts w:ascii="Times New Roman" w:eastAsiaTheme="minorEastAsia" w:hAnsi="Times New Roman"/>
      <w:sz w:val="24"/>
    </w:rPr>
  </w:style>
  <w:style w:type="character" w:customStyle="1" w:styleId="4AJ-Dinamika-ChapterChar">
    <w:name w:val="4A. J-Dinamika - Chapter Char"/>
    <w:basedOn w:val="DefaultParagraphFont"/>
    <w:link w:val="4AJ-Dinamika-Chapter"/>
    <w:rsid w:val="0017406C"/>
    <w:rPr>
      <w:rFonts w:ascii="Times New Roman" w:eastAsiaTheme="minorEastAsia" w:hAnsi="Times New Roman"/>
      <w:b/>
      <w:bCs/>
      <w:sz w:val="24"/>
    </w:rPr>
  </w:style>
  <w:style w:type="paragraph" w:customStyle="1" w:styleId="4CJ-Dinamika-ChapterSub-SubLevel3">
    <w:name w:val="4C. J-Dinamika - Chapter (Sub-Sub / Level 3)"/>
    <w:qFormat/>
    <w:rsid w:val="0017406C"/>
    <w:pPr>
      <w:numPr>
        <w:ilvl w:val="2"/>
        <w:numId w:val="1"/>
      </w:numPr>
      <w:spacing w:before="120" w:after="120" w:line="240" w:lineRule="auto"/>
      <w:ind w:left="709" w:hanging="709"/>
      <w:contextualSpacing/>
    </w:pPr>
    <w:rPr>
      <w:rFonts w:ascii="Times New Roman" w:eastAsiaTheme="minorEastAsia" w:hAnsi="Times New Roman"/>
      <w:i/>
      <w:iCs/>
      <w:sz w:val="24"/>
    </w:rPr>
  </w:style>
  <w:style w:type="paragraph" w:customStyle="1" w:styleId="4DJ-Dinamika-NumberedLowercaseLevel4">
    <w:name w:val="4D. J-Dinamika - Numbered (Lowercase / Level 4)"/>
    <w:qFormat/>
    <w:rsid w:val="0017406C"/>
    <w:pPr>
      <w:numPr>
        <w:ilvl w:val="3"/>
        <w:numId w:val="1"/>
      </w:numPr>
      <w:spacing w:before="120" w:after="120" w:line="240" w:lineRule="auto"/>
      <w:ind w:left="568" w:hanging="284"/>
      <w:contextualSpacing/>
      <w:jc w:val="both"/>
    </w:pPr>
    <w:rPr>
      <w:rFonts w:ascii="Times New Roman" w:eastAsiaTheme="minorEastAsia" w:hAnsi="Times New Roman"/>
      <w:sz w:val="24"/>
    </w:rPr>
  </w:style>
  <w:style w:type="paragraph" w:customStyle="1" w:styleId="4EJ-Dinamika-BulletLevel5">
    <w:name w:val="4E. J-Dinamika - Bullet (Level 5)"/>
    <w:qFormat/>
    <w:rsid w:val="0017406C"/>
    <w:pPr>
      <w:numPr>
        <w:ilvl w:val="4"/>
        <w:numId w:val="1"/>
      </w:numPr>
      <w:spacing w:before="120" w:after="120" w:line="240" w:lineRule="auto"/>
      <w:ind w:left="568" w:hanging="284"/>
      <w:contextualSpacing/>
      <w:jc w:val="both"/>
    </w:pPr>
    <w:rPr>
      <w:rFonts w:ascii="Times New Roman" w:eastAsiaTheme="minorEastAsia" w:hAnsi="Times New Roman"/>
      <w:sz w:val="24"/>
    </w:rPr>
  </w:style>
  <w:style w:type="paragraph" w:customStyle="1" w:styleId="Keyword">
    <w:name w:val="Keyword"/>
    <w:rsid w:val="005D0C3E"/>
    <w:pPr>
      <w:spacing w:after="0" w:line="200" w:lineRule="exact"/>
    </w:pPr>
    <w:rPr>
      <w:rFonts w:ascii="Times New Roman" w:eastAsia="Times New Roman" w:hAnsi="Times New Roman" w:cs="Times New Roman"/>
      <w:sz w:val="16"/>
      <w:szCs w:val="20"/>
    </w:rPr>
  </w:style>
  <w:style w:type="character" w:styleId="PlaceholderText">
    <w:name w:val="Placeholder Text"/>
    <w:basedOn w:val="DefaultParagraphFont"/>
    <w:uiPriority w:val="99"/>
    <w:semiHidden/>
    <w:rsid w:val="00823388"/>
    <w:rPr>
      <w:color w:val="666666"/>
    </w:rPr>
  </w:style>
  <w:style w:type="paragraph" w:styleId="TOC4">
    <w:name w:val="toc 4"/>
    <w:basedOn w:val="Normal"/>
    <w:uiPriority w:val="1"/>
    <w:qFormat/>
    <w:rsid w:val="004F0316"/>
    <w:pPr>
      <w:widowControl w:val="0"/>
      <w:autoSpaceDE w:val="0"/>
      <w:autoSpaceDN w:val="0"/>
      <w:spacing w:before="40" w:after="0" w:line="240" w:lineRule="auto"/>
      <w:ind w:left="714" w:hanging="417"/>
    </w:pPr>
    <w:rPr>
      <w:rFonts w:ascii="Times New Roman" w:eastAsia="Times New Roman" w:hAnsi="Times New Roman" w:cs="Times New Roman"/>
      <w:sz w:val="24"/>
      <w:szCs w:val="24"/>
      <w:lang w:val="id"/>
    </w:rPr>
  </w:style>
  <w:style w:type="paragraph" w:styleId="NoSpacing">
    <w:name w:val="No Spacing"/>
    <w:aliases w:val="tabel"/>
    <w:link w:val="NoSpacingChar"/>
    <w:qFormat/>
    <w:rsid w:val="00047968"/>
    <w:pPr>
      <w:suppressAutoHyphens/>
      <w:autoSpaceDN w:val="0"/>
      <w:spacing w:after="0" w:line="240" w:lineRule="auto"/>
      <w:jc w:val="both"/>
      <w:textAlignment w:val="baseline"/>
    </w:pPr>
    <w:rPr>
      <w:rFonts w:ascii="Calibri" w:eastAsia="Calibri" w:hAnsi="Calibri" w:cs="Times New Roman"/>
      <w:lang w:val="id-ID"/>
    </w:rPr>
  </w:style>
  <w:style w:type="table" w:customStyle="1" w:styleId="TableNormal0">
    <w:name w:val="TableNormal"/>
    <w:rsid w:val="004768B9"/>
    <w:pPr>
      <w:spacing w:after="0" w:line="240" w:lineRule="auto"/>
      <w:jc w:val="center"/>
    </w:pPr>
    <w:rPr>
      <w:rFonts w:ascii="Times New Roman" w:eastAsia="Times New Roman" w:hAnsi="Times New Roman" w:cs="Times New Roman"/>
      <w:sz w:val="20"/>
      <w:szCs w:val="20"/>
      <w:lang w:val="id-ID" w:eastAsia="en-ID"/>
    </w:rPr>
    <w:tblPr>
      <w:tblCellMar>
        <w:top w:w="0" w:type="dxa"/>
        <w:left w:w="0" w:type="dxa"/>
        <w:bottom w:w="0" w:type="dxa"/>
        <w:right w:w="0" w:type="dxa"/>
      </w:tblCellMar>
    </w:tblPr>
  </w:style>
  <w:style w:type="character" w:customStyle="1" w:styleId="NoSpacingChar">
    <w:name w:val="No Spacing Char"/>
    <w:aliases w:val="tabel Char"/>
    <w:link w:val="NoSpacing"/>
    <w:rsid w:val="005D3338"/>
    <w:rPr>
      <w:rFonts w:ascii="Calibri" w:eastAsia="Calibri" w:hAnsi="Calibri" w:cs="Times New Roman"/>
      <w:lang w:val="id-ID"/>
    </w:rPr>
  </w:style>
  <w:style w:type="paragraph" w:customStyle="1" w:styleId="subjudul8">
    <w:name w:val="sub judul 8"/>
    <w:basedOn w:val="Normal"/>
    <w:next w:val="Normal"/>
    <w:rsid w:val="004303A9"/>
    <w:pPr>
      <w:widowControl w:val="0"/>
      <w:numPr>
        <w:ilvl w:val="1"/>
        <w:numId w:val="2"/>
      </w:numPr>
      <w:autoSpaceDE w:val="0"/>
      <w:autoSpaceDN w:val="0"/>
      <w:spacing w:before="1" w:after="0" w:line="240" w:lineRule="auto"/>
      <w:ind w:left="660" w:hanging="660"/>
      <w:jc w:val="both"/>
      <w:outlineLvl w:val="3"/>
    </w:pPr>
    <w:rPr>
      <w:rFonts w:ascii="Times New Roman" w:eastAsia="Times New Roman" w:hAnsi="Times New Roman" w:cs="Times New Roman"/>
      <w:b/>
      <w:bCs/>
      <w:spacing w:val="1"/>
      <w:sz w:val="24"/>
      <w:szCs w:val="24"/>
      <w:lang w:val="ms"/>
    </w:rPr>
  </w:style>
  <w:style w:type="table" w:customStyle="1" w:styleId="LightShading1">
    <w:name w:val="Light Shading1"/>
    <w:basedOn w:val="TableNormal"/>
    <w:uiPriority w:val="60"/>
    <w:rsid w:val="00BC1748"/>
    <w:pPr>
      <w:spacing w:after="0" w:line="240" w:lineRule="auto"/>
    </w:pPr>
    <w:rPr>
      <w:rFonts w:ascii="Calibri" w:eastAsia="Calibri" w:hAnsi="Calibri" w:cs="Calibri"/>
      <w:color w:val="000000" w:themeColor="text1" w:themeShade="BF"/>
      <w:lang w:val="id-ID" w:eastAsia="en-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BC1748"/>
    <w:pPr>
      <w:spacing w:after="0" w:line="240" w:lineRule="auto"/>
    </w:pPr>
    <w:rPr>
      <w:rFonts w:ascii="Calibri" w:eastAsia="Calibri" w:hAnsi="Calibri" w:cs="Calibri"/>
      <w:lang w:val="id-ID" w:eastAsia="en-ID"/>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UnresolvedMention">
    <w:name w:val="Unresolved Mention"/>
    <w:basedOn w:val="DefaultParagraphFont"/>
    <w:uiPriority w:val="99"/>
    <w:semiHidden/>
    <w:unhideWhenUsed/>
    <w:rsid w:val="00BC1748"/>
    <w:rPr>
      <w:color w:val="605E5C"/>
      <w:shd w:val="clear" w:color="auto" w:fill="E1DFDD"/>
    </w:rPr>
  </w:style>
  <w:style w:type="paragraph" w:styleId="TOC1">
    <w:name w:val="toc 1"/>
    <w:basedOn w:val="Normal"/>
    <w:uiPriority w:val="1"/>
    <w:qFormat/>
    <w:rsid w:val="00BC1748"/>
    <w:pPr>
      <w:widowControl w:val="0"/>
      <w:autoSpaceDE w:val="0"/>
      <w:autoSpaceDN w:val="0"/>
      <w:spacing w:before="142" w:after="0" w:line="240" w:lineRule="auto"/>
      <w:ind w:left="709"/>
    </w:pPr>
    <w:rPr>
      <w:rFonts w:ascii="Times New Roman" w:eastAsia="Times New Roman" w:hAnsi="Times New Roman" w:cs="Times New Roman"/>
      <w:b/>
      <w:bCs/>
      <w:sz w:val="24"/>
      <w:szCs w:val="24"/>
      <w:lang w:val="ms"/>
    </w:rPr>
  </w:style>
  <w:style w:type="paragraph" w:styleId="TOC2">
    <w:name w:val="toc 2"/>
    <w:basedOn w:val="Normal"/>
    <w:uiPriority w:val="1"/>
    <w:qFormat/>
    <w:rsid w:val="00BC1748"/>
    <w:pPr>
      <w:widowControl w:val="0"/>
      <w:autoSpaceDE w:val="0"/>
      <w:autoSpaceDN w:val="0"/>
      <w:spacing w:before="137" w:after="0" w:line="240" w:lineRule="auto"/>
      <w:ind w:left="709"/>
    </w:pPr>
    <w:rPr>
      <w:rFonts w:ascii="Times New Roman" w:eastAsia="Times New Roman" w:hAnsi="Times New Roman" w:cs="Times New Roman"/>
      <w:b/>
      <w:bCs/>
      <w:sz w:val="24"/>
      <w:szCs w:val="24"/>
      <w:lang w:val="ms"/>
    </w:rPr>
  </w:style>
  <w:style w:type="paragraph" w:styleId="TOC3">
    <w:name w:val="toc 3"/>
    <w:basedOn w:val="Normal"/>
    <w:uiPriority w:val="1"/>
    <w:qFormat/>
    <w:rsid w:val="00BC1748"/>
    <w:pPr>
      <w:widowControl w:val="0"/>
      <w:autoSpaceDE w:val="0"/>
      <w:autoSpaceDN w:val="0"/>
      <w:spacing w:before="139" w:after="0" w:line="240" w:lineRule="auto"/>
      <w:ind w:left="2269" w:hanging="427"/>
    </w:pPr>
    <w:rPr>
      <w:rFonts w:ascii="Times New Roman" w:eastAsia="Times New Roman" w:hAnsi="Times New Roman" w:cs="Times New Roman"/>
      <w:sz w:val="24"/>
      <w:szCs w:val="24"/>
      <w:lang w:val="ms"/>
    </w:rPr>
  </w:style>
  <w:style w:type="table" w:customStyle="1" w:styleId="TableNormal1">
    <w:name w:val="Table Normal1"/>
    <w:uiPriority w:val="2"/>
    <w:semiHidden/>
    <w:unhideWhenUsed/>
    <w:qFormat/>
    <w:rsid w:val="00BC1748"/>
    <w:pPr>
      <w:spacing w:after="0" w:line="240" w:lineRule="auto"/>
    </w:pPr>
    <w:rPr>
      <w:sz w:val="20"/>
      <w:szCs w:val="20"/>
      <w:lang w:val="en-ID" w:eastAsia="en-ID"/>
    </w:rPr>
    <w:tblPr>
      <w:tblCellMar>
        <w:top w:w="0" w:type="dxa"/>
        <w:left w:w="0" w:type="dxa"/>
        <w:bottom w:w="0" w:type="dxa"/>
        <w:right w:w="0" w:type="dxa"/>
      </w:tblCellMar>
    </w:tblPr>
  </w:style>
  <w:style w:type="paragraph" w:customStyle="1" w:styleId="subjudul1">
    <w:name w:val="sub judul 1"/>
    <w:basedOn w:val="Normal"/>
    <w:next w:val="Normal"/>
    <w:rsid w:val="00BC1748"/>
    <w:pPr>
      <w:widowControl w:val="0"/>
      <w:numPr>
        <w:ilvl w:val="1"/>
        <w:numId w:val="4"/>
      </w:numPr>
      <w:autoSpaceDE w:val="0"/>
      <w:autoSpaceDN w:val="0"/>
      <w:spacing w:before="240" w:after="0" w:line="240" w:lineRule="auto"/>
      <w:ind w:left="660" w:hanging="660"/>
      <w:jc w:val="both"/>
      <w:outlineLvl w:val="3"/>
    </w:pPr>
    <w:rPr>
      <w:rFonts w:ascii="Times New Roman" w:eastAsia="Times New Roman" w:hAnsi="Times New Roman" w:cs="Times New Roman"/>
      <w:b/>
      <w:bCs/>
      <w:sz w:val="24"/>
      <w:szCs w:val="24"/>
      <w:lang w:val="ms"/>
    </w:rPr>
  </w:style>
  <w:style w:type="paragraph" w:customStyle="1" w:styleId="Judul">
    <w:name w:val="Judul"/>
    <w:basedOn w:val="Normal"/>
    <w:next w:val="Normal"/>
    <w:rsid w:val="00BC1748"/>
    <w:pPr>
      <w:widowControl w:val="0"/>
      <w:autoSpaceDE w:val="0"/>
      <w:autoSpaceDN w:val="0"/>
      <w:spacing w:before="1" w:after="0" w:line="360" w:lineRule="auto"/>
      <w:ind w:right="21"/>
      <w:jc w:val="center"/>
      <w:outlineLvl w:val="1"/>
    </w:pPr>
    <w:rPr>
      <w:rFonts w:ascii="Times New Roman" w:eastAsia="Times New Roman" w:hAnsi="Times New Roman" w:cs="Times New Roman"/>
      <w:b/>
      <w:bCs/>
      <w:spacing w:val="-2"/>
      <w:sz w:val="24"/>
      <w:szCs w:val="24"/>
      <w:lang w:val="ms"/>
    </w:rPr>
  </w:style>
  <w:style w:type="paragraph" w:customStyle="1" w:styleId="subjudul2">
    <w:name w:val="sub judul 2"/>
    <w:basedOn w:val="Normal"/>
    <w:next w:val="Normal"/>
    <w:rsid w:val="00BC1748"/>
    <w:pPr>
      <w:widowControl w:val="0"/>
      <w:numPr>
        <w:numId w:val="5"/>
      </w:numPr>
      <w:autoSpaceDE w:val="0"/>
      <w:autoSpaceDN w:val="0"/>
      <w:spacing w:after="0" w:line="480" w:lineRule="auto"/>
      <w:jc w:val="both"/>
      <w:outlineLvl w:val="3"/>
    </w:pPr>
    <w:rPr>
      <w:rFonts w:ascii="Times New Roman" w:eastAsia="Times New Roman" w:hAnsi="Times New Roman" w:cs="Times New Roman"/>
      <w:b/>
      <w:bCs/>
      <w:sz w:val="24"/>
      <w:szCs w:val="24"/>
      <w:lang w:val="ms"/>
    </w:rPr>
  </w:style>
  <w:style w:type="paragraph" w:customStyle="1" w:styleId="subsubjudul2">
    <w:name w:val="sub sub judul 2"/>
    <w:basedOn w:val="Normal"/>
    <w:next w:val="Normal"/>
    <w:rsid w:val="00BC1748"/>
    <w:pPr>
      <w:widowControl w:val="0"/>
      <w:autoSpaceDE w:val="0"/>
      <w:autoSpaceDN w:val="0"/>
      <w:spacing w:after="0" w:line="480" w:lineRule="auto"/>
      <w:ind w:left="440" w:hanging="440"/>
      <w:jc w:val="both"/>
      <w:outlineLvl w:val="3"/>
    </w:pPr>
    <w:rPr>
      <w:rFonts w:ascii="Times New Roman" w:eastAsia="Times New Roman" w:hAnsi="Times New Roman" w:cs="Times New Roman"/>
      <w:b/>
      <w:bCs/>
      <w:sz w:val="24"/>
      <w:szCs w:val="24"/>
      <w:lang w:val="ms"/>
    </w:rPr>
  </w:style>
  <w:style w:type="paragraph" w:customStyle="1" w:styleId="subjudl3">
    <w:name w:val="sub judl 3"/>
    <w:basedOn w:val="Normal"/>
    <w:next w:val="Normal"/>
    <w:rsid w:val="00BC1748"/>
    <w:pPr>
      <w:widowControl w:val="0"/>
      <w:tabs>
        <w:tab w:val="left" w:pos="862"/>
      </w:tabs>
      <w:autoSpaceDE w:val="0"/>
      <w:autoSpaceDN w:val="0"/>
      <w:spacing w:after="0" w:line="480" w:lineRule="auto"/>
      <w:ind w:left="660" w:hanging="660"/>
      <w:jc w:val="both"/>
      <w:outlineLvl w:val="3"/>
    </w:pPr>
    <w:rPr>
      <w:rFonts w:ascii="Times New Roman" w:eastAsia="Times New Roman" w:hAnsi="Times New Roman" w:cs="Times New Roman"/>
      <w:b/>
      <w:bCs/>
      <w:sz w:val="24"/>
      <w:szCs w:val="24"/>
      <w:lang w:val="ms"/>
    </w:rPr>
  </w:style>
  <w:style w:type="paragraph" w:customStyle="1" w:styleId="subsubjudul3">
    <w:name w:val="sub sub judul 3"/>
    <w:basedOn w:val="Normal"/>
    <w:next w:val="Normal"/>
    <w:rsid w:val="00BC1748"/>
    <w:pPr>
      <w:widowControl w:val="0"/>
      <w:autoSpaceDE w:val="0"/>
      <w:autoSpaceDN w:val="0"/>
      <w:spacing w:after="0" w:line="480" w:lineRule="auto"/>
      <w:ind w:left="660" w:hanging="660"/>
      <w:jc w:val="both"/>
      <w:outlineLvl w:val="3"/>
    </w:pPr>
    <w:rPr>
      <w:rFonts w:ascii="Times New Roman" w:eastAsia="Times New Roman" w:hAnsi="Times New Roman" w:cs="Times New Roman"/>
      <w:b/>
      <w:bCs/>
      <w:sz w:val="24"/>
      <w:szCs w:val="24"/>
      <w:lang w:val="ms"/>
    </w:rPr>
  </w:style>
  <w:style w:type="paragraph" w:customStyle="1" w:styleId="subjudul4">
    <w:name w:val="sub judul 4"/>
    <w:basedOn w:val="Normal"/>
    <w:next w:val="Normal"/>
    <w:rsid w:val="00BC1748"/>
    <w:pPr>
      <w:widowControl w:val="0"/>
      <w:autoSpaceDE w:val="0"/>
      <w:autoSpaceDN w:val="0"/>
      <w:spacing w:after="0" w:line="480" w:lineRule="auto"/>
      <w:ind w:left="660" w:hanging="660"/>
      <w:jc w:val="right"/>
      <w:outlineLvl w:val="3"/>
    </w:pPr>
    <w:rPr>
      <w:rFonts w:ascii="Times New Roman" w:eastAsia="Times New Roman" w:hAnsi="Times New Roman" w:cs="Times New Roman"/>
      <w:b/>
      <w:bCs/>
      <w:sz w:val="24"/>
      <w:szCs w:val="24"/>
      <w:lang w:val="ms"/>
    </w:rPr>
  </w:style>
  <w:style w:type="paragraph" w:customStyle="1" w:styleId="subsubjudul4">
    <w:name w:val="sub sub judul 4"/>
    <w:basedOn w:val="Normal"/>
    <w:rsid w:val="00BC1748"/>
    <w:pPr>
      <w:widowControl w:val="0"/>
      <w:numPr>
        <w:ilvl w:val="4"/>
        <w:numId w:val="4"/>
      </w:numPr>
      <w:autoSpaceDE w:val="0"/>
      <w:autoSpaceDN w:val="0"/>
      <w:spacing w:after="0" w:line="480" w:lineRule="auto"/>
      <w:ind w:left="660" w:hanging="660"/>
    </w:pPr>
    <w:rPr>
      <w:rFonts w:ascii="Times New Roman" w:eastAsia="Times New Roman" w:hAnsi="Times New Roman" w:cs="Times New Roman"/>
      <w:b/>
      <w:sz w:val="24"/>
      <w:szCs w:val="24"/>
      <w:lang w:val="ms"/>
    </w:rPr>
  </w:style>
  <w:style w:type="paragraph" w:customStyle="1" w:styleId="subjudul5">
    <w:name w:val="sub judul 5"/>
    <w:basedOn w:val="Normal"/>
    <w:next w:val="Normal"/>
    <w:rsid w:val="00BC1748"/>
    <w:pPr>
      <w:widowControl w:val="0"/>
      <w:tabs>
        <w:tab w:val="left" w:pos="862"/>
      </w:tabs>
      <w:autoSpaceDE w:val="0"/>
      <w:autoSpaceDN w:val="0"/>
      <w:spacing w:after="0" w:line="480" w:lineRule="auto"/>
      <w:ind w:left="660" w:hanging="660"/>
      <w:jc w:val="both"/>
      <w:outlineLvl w:val="3"/>
    </w:pPr>
    <w:rPr>
      <w:rFonts w:ascii="Times New Roman" w:eastAsia="Times New Roman" w:hAnsi="Times New Roman" w:cs="Times New Roman"/>
      <w:b/>
      <w:bCs/>
      <w:sz w:val="24"/>
      <w:szCs w:val="24"/>
      <w:lang w:val="ms"/>
    </w:rPr>
  </w:style>
  <w:style w:type="paragraph" w:customStyle="1" w:styleId="subjudul6">
    <w:name w:val="sub judul 6"/>
    <w:basedOn w:val="Normal"/>
    <w:next w:val="Normal"/>
    <w:rsid w:val="00BC1748"/>
    <w:pPr>
      <w:widowControl w:val="0"/>
      <w:autoSpaceDE w:val="0"/>
      <w:autoSpaceDN w:val="0"/>
      <w:spacing w:after="0" w:line="480" w:lineRule="auto"/>
      <w:ind w:left="660" w:hanging="660"/>
      <w:jc w:val="both"/>
      <w:outlineLvl w:val="3"/>
    </w:pPr>
    <w:rPr>
      <w:rFonts w:ascii="Times New Roman" w:eastAsia="Times New Roman" w:hAnsi="Times New Roman" w:cs="Times New Roman"/>
      <w:b/>
      <w:bCs/>
      <w:sz w:val="24"/>
      <w:szCs w:val="24"/>
      <w:lang w:val="ms"/>
    </w:rPr>
  </w:style>
  <w:style w:type="paragraph" w:customStyle="1" w:styleId="subjudul7">
    <w:name w:val="sub judul 7"/>
    <w:basedOn w:val="Normal"/>
    <w:rsid w:val="00BC1748"/>
    <w:pPr>
      <w:widowControl w:val="0"/>
      <w:numPr>
        <w:ilvl w:val="3"/>
        <w:numId w:val="4"/>
      </w:numPr>
      <w:autoSpaceDE w:val="0"/>
      <w:autoSpaceDN w:val="0"/>
      <w:spacing w:before="1" w:after="0" w:line="240" w:lineRule="auto"/>
      <w:ind w:left="660" w:hanging="660"/>
      <w:jc w:val="both"/>
    </w:pPr>
    <w:rPr>
      <w:rFonts w:ascii="Times New Roman" w:eastAsia="Times New Roman" w:hAnsi="Times New Roman" w:cs="Times New Roman"/>
      <w:b/>
      <w:spacing w:val="-2"/>
      <w:sz w:val="24"/>
      <w:szCs w:val="24"/>
      <w:lang w:val="ms"/>
    </w:rPr>
  </w:style>
  <w:style w:type="paragraph" w:customStyle="1" w:styleId="subjudul9">
    <w:name w:val="sub judul 9"/>
    <w:basedOn w:val="Normal"/>
    <w:rsid w:val="00BC1748"/>
    <w:pPr>
      <w:widowControl w:val="0"/>
      <w:autoSpaceDE w:val="0"/>
      <w:autoSpaceDN w:val="0"/>
      <w:spacing w:after="0" w:line="240" w:lineRule="auto"/>
      <w:ind w:left="442" w:hanging="442"/>
      <w:jc w:val="right"/>
    </w:pPr>
    <w:rPr>
      <w:rFonts w:ascii="Times New Roman" w:eastAsia="Times New Roman" w:hAnsi="Times New Roman" w:cs="Times New Roman"/>
      <w:b/>
      <w:spacing w:val="-2"/>
      <w:sz w:val="24"/>
      <w:szCs w:val="24"/>
      <w:lang w:val="ms"/>
    </w:rPr>
  </w:style>
  <w:style w:type="paragraph" w:customStyle="1" w:styleId="subjudul10">
    <w:name w:val="sub judul 10"/>
    <w:basedOn w:val="Normal"/>
    <w:rsid w:val="00BC1748"/>
    <w:pPr>
      <w:widowControl w:val="0"/>
      <w:numPr>
        <w:ilvl w:val="2"/>
        <w:numId w:val="6"/>
      </w:numPr>
      <w:autoSpaceDE w:val="0"/>
      <w:autoSpaceDN w:val="0"/>
      <w:spacing w:before="1" w:after="0" w:line="480" w:lineRule="auto"/>
      <w:ind w:left="440" w:hanging="440"/>
      <w:jc w:val="both"/>
    </w:pPr>
    <w:rPr>
      <w:rFonts w:ascii="Times New Roman" w:eastAsia="Times New Roman" w:hAnsi="Times New Roman" w:cs="Times New Roman"/>
      <w:b/>
      <w:bCs/>
      <w:sz w:val="24"/>
      <w:szCs w:val="24"/>
      <w:lang w:val="ms"/>
    </w:rPr>
  </w:style>
  <w:style w:type="paragraph" w:customStyle="1" w:styleId="subsubjudul10">
    <w:name w:val="sub sub judul 10"/>
    <w:basedOn w:val="Normal"/>
    <w:rsid w:val="00BC1748"/>
    <w:pPr>
      <w:widowControl w:val="0"/>
      <w:autoSpaceDE w:val="0"/>
      <w:autoSpaceDN w:val="0"/>
      <w:spacing w:after="0" w:line="480" w:lineRule="auto"/>
      <w:ind w:left="440" w:hanging="440"/>
      <w:jc w:val="right"/>
    </w:pPr>
    <w:rPr>
      <w:rFonts w:ascii="Times New Roman" w:eastAsia="Times New Roman" w:hAnsi="Times New Roman" w:cs="Times New Roman"/>
      <w:b/>
      <w:sz w:val="24"/>
      <w:szCs w:val="24"/>
      <w:lang w:val="ms"/>
    </w:rPr>
  </w:style>
  <w:style w:type="paragraph" w:customStyle="1" w:styleId="subjudul11">
    <w:name w:val="sub judul 11"/>
    <w:basedOn w:val="Normal"/>
    <w:next w:val="Normal"/>
    <w:rsid w:val="00BC1748"/>
    <w:pPr>
      <w:widowControl w:val="0"/>
      <w:numPr>
        <w:ilvl w:val="2"/>
        <w:numId w:val="7"/>
      </w:numPr>
      <w:tabs>
        <w:tab w:val="left" w:pos="562"/>
      </w:tabs>
      <w:autoSpaceDE w:val="0"/>
      <w:autoSpaceDN w:val="0"/>
      <w:spacing w:after="0" w:line="480" w:lineRule="auto"/>
      <w:ind w:left="562" w:hangingChars="234" w:hanging="562"/>
      <w:jc w:val="both"/>
      <w:outlineLvl w:val="3"/>
    </w:pPr>
    <w:rPr>
      <w:rFonts w:ascii="Times New Roman" w:eastAsia="Times New Roman" w:hAnsi="Times New Roman" w:cs="Times New Roman"/>
      <w:b/>
      <w:bCs/>
      <w:spacing w:val="-2"/>
      <w:sz w:val="24"/>
      <w:szCs w:val="24"/>
      <w:lang w:val="ms"/>
    </w:rPr>
  </w:style>
  <w:style w:type="paragraph" w:customStyle="1" w:styleId="subsubjudul11">
    <w:name w:val="sub sub judul 11"/>
    <w:basedOn w:val="Normal"/>
    <w:rsid w:val="00BC1748"/>
    <w:pPr>
      <w:widowControl w:val="0"/>
      <w:tabs>
        <w:tab w:val="left" w:pos="742"/>
      </w:tabs>
      <w:autoSpaceDE w:val="0"/>
      <w:autoSpaceDN w:val="0"/>
      <w:spacing w:after="0" w:line="480" w:lineRule="auto"/>
      <w:ind w:left="562" w:hangingChars="234" w:hanging="562"/>
      <w:jc w:val="both"/>
    </w:pPr>
    <w:rPr>
      <w:rFonts w:ascii="Times New Roman" w:eastAsia="Times New Roman" w:hAnsi="Times New Roman" w:cs="Times New Roman"/>
      <w:b/>
      <w:sz w:val="24"/>
      <w:szCs w:val="24"/>
      <w:lang w:val="ms"/>
    </w:rPr>
  </w:style>
  <w:style w:type="paragraph" w:customStyle="1" w:styleId="subjudul12">
    <w:name w:val="sub judul 12"/>
    <w:basedOn w:val="Normal"/>
    <w:next w:val="Normal"/>
    <w:rsid w:val="00BC1748"/>
    <w:pPr>
      <w:widowControl w:val="0"/>
      <w:numPr>
        <w:ilvl w:val="2"/>
        <w:numId w:val="8"/>
      </w:numPr>
      <w:autoSpaceDE w:val="0"/>
      <w:autoSpaceDN w:val="0"/>
      <w:spacing w:before="276" w:after="0" w:line="480" w:lineRule="auto"/>
      <w:jc w:val="right"/>
      <w:outlineLvl w:val="3"/>
    </w:pPr>
    <w:rPr>
      <w:rFonts w:ascii="Times New Roman" w:eastAsia="Times New Roman" w:hAnsi="Times New Roman" w:cs="Times New Roman"/>
      <w:b/>
      <w:bCs/>
      <w:spacing w:val="-2"/>
      <w:sz w:val="24"/>
      <w:szCs w:val="24"/>
      <w:lang w:val="ms"/>
    </w:rPr>
  </w:style>
  <w:style w:type="paragraph" w:customStyle="1" w:styleId="subsubjudul12">
    <w:name w:val="sub sub judul 12"/>
    <w:basedOn w:val="Normal"/>
    <w:rsid w:val="00BC1748"/>
    <w:pPr>
      <w:widowControl w:val="0"/>
      <w:autoSpaceDE w:val="0"/>
      <w:autoSpaceDN w:val="0"/>
      <w:spacing w:after="0" w:line="480" w:lineRule="auto"/>
      <w:ind w:left="660" w:hanging="660"/>
    </w:pPr>
    <w:rPr>
      <w:rFonts w:ascii="Times New Roman" w:eastAsia="Times New Roman" w:hAnsi="Times New Roman" w:cs="Times New Roman"/>
      <w:b/>
      <w:sz w:val="24"/>
      <w:szCs w:val="24"/>
      <w:lang w:val="ms"/>
    </w:rPr>
  </w:style>
  <w:style w:type="paragraph" w:customStyle="1" w:styleId="subjudul13">
    <w:name w:val="sub judul 13"/>
    <w:basedOn w:val="Normal"/>
    <w:next w:val="Normal"/>
    <w:rsid w:val="00BC1748"/>
    <w:pPr>
      <w:widowControl w:val="0"/>
      <w:numPr>
        <w:ilvl w:val="1"/>
        <w:numId w:val="9"/>
      </w:numPr>
      <w:autoSpaceDE w:val="0"/>
      <w:autoSpaceDN w:val="0"/>
      <w:spacing w:before="1" w:after="0" w:line="240" w:lineRule="auto"/>
      <w:ind w:left="440"/>
      <w:jc w:val="both"/>
      <w:outlineLvl w:val="3"/>
    </w:pPr>
    <w:rPr>
      <w:rFonts w:ascii="Times New Roman" w:eastAsia="Times New Roman" w:hAnsi="Times New Roman" w:cs="Times New Roman"/>
      <w:b/>
      <w:bCs/>
      <w:spacing w:val="-2"/>
      <w:sz w:val="24"/>
      <w:szCs w:val="24"/>
      <w:lang w:val="zh-CN"/>
    </w:rPr>
  </w:style>
  <w:style w:type="paragraph" w:customStyle="1" w:styleId="Gambar">
    <w:name w:val="Gambar"/>
    <w:basedOn w:val="Normal"/>
    <w:rsid w:val="00BC1748"/>
    <w:pPr>
      <w:widowControl w:val="0"/>
      <w:autoSpaceDE w:val="0"/>
      <w:autoSpaceDN w:val="0"/>
      <w:spacing w:after="0" w:line="240" w:lineRule="auto"/>
      <w:ind w:left="-1" w:rightChars="9" w:right="20"/>
      <w:jc w:val="center"/>
    </w:pPr>
    <w:rPr>
      <w:rFonts w:ascii="Times New Roman" w:eastAsia="Times New Roman" w:hAnsi="Times New Roman" w:cs="Times New Roman"/>
      <w:b/>
      <w:spacing w:val="-5"/>
      <w:sz w:val="24"/>
      <w:szCs w:val="24"/>
      <w:lang w:val="ms"/>
    </w:rPr>
  </w:style>
  <w:style w:type="paragraph" w:customStyle="1" w:styleId="Els-body-text">
    <w:name w:val="Els-body-text"/>
    <w:rsid w:val="00A0599A"/>
    <w:pPr>
      <w:suppressAutoHyphens/>
      <w:spacing w:after="0" w:line="240" w:lineRule="exact"/>
      <w:ind w:right="-28"/>
      <w:jc w:val="both"/>
    </w:pPr>
    <w:rPr>
      <w:rFonts w:ascii="Times New Roman" w:eastAsia="SimSun" w:hAnsi="Times New Roman" w:cs="Times New Roman"/>
      <w:sz w:val="20"/>
      <w:szCs w:val="20"/>
    </w:rPr>
  </w:style>
  <w:style w:type="paragraph" w:customStyle="1" w:styleId="Els-1storder-head">
    <w:name w:val="Els-1storder-head"/>
    <w:next w:val="Els-body-text"/>
    <w:rsid w:val="001336B5"/>
    <w:pPr>
      <w:keepNext/>
      <w:numPr>
        <w:numId w:val="18"/>
      </w:numPr>
      <w:suppressAutoHyphens/>
      <w:spacing w:before="240" w:after="240" w:line="240" w:lineRule="exact"/>
    </w:pPr>
    <w:rPr>
      <w:rFonts w:ascii="Times New Roman" w:eastAsia="SimSun" w:hAnsi="Times New Roman" w:cs="Times New Roman"/>
      <w:b/>
      <w:sz w:val="20"/>
      <w:szCs w:val="20"/>
    </w:rPr>
  </w:style>
  <w:style w:type="paragraph" w:customStyle="1" w:styleId="Els-2ndorder-head">
    <w:name w:val="Els-2ndorder-head"/>
    <w:next w:val="Els-body-text"/>
    <w:rsid w:val="001336B5"/>
    <w:pPr>
      <w:keepNext/>
      <w:numPr>
        <w:ilvl w:val="1"/>
        <w:numId w:val="18"/>
      </w:numPr>
      <w:suppressAutoHyphens/>
      <w:spacing w:before="240" w:after="240" w:line="240" w:lineRule="exact"/>
    </w:pPr>
    <w:rPr>
      <w:rFonts w:ascii="Times New Roman" w:eastAsia="SimSun" w:hAnsi="Times New Roman" w:cs="Times New Roman"/>
      <w:i/>
      <w:sz w:val="20"/>
      <w:szCs w:val="20"/>
    </w:rPr>
  </w:style>
  <w:style w:type="paragraph" w:customStyle="1" w:styleId="Els-3rdorder-head">
    <w:name w:val="Els-3rdorder-head"/>
    <w:next w:val="Els-body-text"/>
    <w:rsid w:val="001336B5"/>
    <w:pPr>
      <w:keepNext/>
      <w:numPr>
        <w:ilvl w:val="2"/>
        <w:numId w:val="18"/>
      </w:numPr>
      <w:suppressAutoHyphens/>
      <w:spacing w:before="240" w:after="0" w:line="240" w:lineRule="exact"/>
    </w:pPr>
    <w:rPr>
      <w:rFonts w:ascii="Times New Roman" w:eastAsia="SimSun" w:hAnsi="Times New Roman" w:cs="Times New Roman"/>
      <w:i/>
      <w:sz w:val="20"/>
      <w:szCs w:val="20"/>
    </w:rPr>
  </w:style>
  <w:style w:type="paragraph" w:customStyle="1" w:styleId="Els-4thorder-head">
    <w:name w:val="Els-4thorder-head"/>
    <w:next w:val="Els-body-text"/>
    <w:rsid w:val="001336B5"/>
    <w:pPr>
      <w:keepNext/>
      <w:numPr>
        <w:ilvl w:val="3"/>
        <w:numId w:val="18"/>
      </w:numPr>
      <w:suppressAutoHyphens/>
      <w:spacing w:before="240" w:after="0" w:line="240" w:lineRule="exact"/>
    </w:pPr>
    <w:rPr>
      <w:rFonts w:ascii="Times New Roman" w:eastAsia="SimSun" w:hAnsi="Times New Roman" w:cs="Times New Roman"/>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29029">
      <w:bodyDiv w:val="1"/>
      <w:marLeft w:val="0"/>
      <w:marRight w:val="0"/>
      <w:marTop w:val="0"/>
      <w:marBottom w:val="0"/>
      <w:divBdr>
        <w:top w:val="none" w:sz="0" w:space="0" w:color="auto"/>
        <w:left w:val="none" w:sz="0" w:space="0" w:color="auto"/>
        <w:bottom w:val="none" w:sz="0" w:space="0" w:color="auto"/>
        <w:right w:val="none" w:sz="0" w:space="0" w:color="auto"/>
      </w:divBdr>
    </w:div>
    <w:div w:id="90618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doi.or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hyperlink" Target="http://journal.uny.ac.id/index.php/jrpm" TargetMode="External"/><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A96"/>
    <w:rsid w:val="004F7F19"/>
    <w:rsid w:val="00503119"/>
    <w:rsid w:val="005A2A96"/>
    <w:rsid w:val="00AF0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5A2A96"/>
    <w:rPr>
      <w:color w:val="808080"/>
    </w:rPr>
  </w:style>
  <w:style w:type="paragraph" w:customStyle="1" w:styleId="FECE86CDC9DE4AB885596A0D7548E81E">
    <w:name w:val="FECE86CDC9DE4AB885596A0D7548E81E"/>
    <w:rsid w:val="005A2A96"/>
  </w:style>
  <w:style w:type="paragraph" w:customStyle="1" w:styleId="008E936CEA454D338243242328203346">
    <w:name w:val="008E936CEA454D338243242328203346"/>
    <w:rsid w:val="005A2A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Boe131</b:Tag>
    <b:SourceType>Book</b:SourceType>
    <b:Guid>{092CF39C-99B6-402B-83D4-540119355CD8}</b:Guid>
    <b:Author>
      <b:Author>
        <b:NameList>
          <b:Person>
            <b:Last>Harsono</b:Last>
            <b:First>Boedi</b:First>
          </b:Person>
        </b:NameList>
      </b:Author>
    </b:Author>
    <b:Title>Hukum Agraria Indonesia, Sejarah Pembentukan Undang – Undang Pokok Agrarua, Isi dan Pelaksanaannya</b:Title>
    <b:Year>2013</b:Year>
    <b:City>Jakarta</b:City>
    <b:Publisher>Universitas Trisakti</b:Publisher>
    <b:RefOrder>1</b:RefOrder>
  </b:Source>
  <b:Source>
    <b:Tag>Dia22</b:Tag>
    <b:SourceType>Book</b:SourceType>
    <b:Guid>{5EF3A610-5B00-42FF-9EBD-D3D3400AC9E7}</b:Guid>
    <b:Title>Prosedur Peralihan Kepemilikan Hak Atas Tanah Di Indonesia</b:Title>
    <b:Year>2022</b:Year>
    <b:City>Pamulang </b:City>
    <b:Publisher>Universitas Pamulang</b:Publisher>
    <b:Author>
      <b:Author>
        <b:NameList>
          <b:Person>
            <b:Last>Dian Ekawati</b:Last>
            <b:First>Dwi</b:First>
            <b:Middle>Kusumo Wardhani, Dian Eka Prastiwi, Suko Prayitno, Agus Purwanto</b:Middle>
          </b:Person>
        </b:NameList>
      </b:Author>
    </b:Author>
    <b:RefOrder>2</b:RefOrder>
  </b:Source>
  <b:Source>
    <b:Tag>Uri19</b:Tag>
    <b:SourceType>Book</b:SourceType>
    <b:Guid>{0715D618-9A26-4476-A5D7-540E3359B460}</b:Guid>
    <b:Author>
      <b:Author>
        <b:NameList>
          <b:Person>
            <b:Last>Santoso</b:Last>
            <b:First>Urip</b:First>
          </b:Person>
        </b:NameList>
      </b:Author>
    </b:Author>
    <b:Title>Pendaftaran dan Peralihan Hak atas Tanah</b:Title>
    <b:Year>2019</b:Year>
    <b:City>Jakarta</b:City>
    <b:Publisher>Kencana</b:Publisher>
    <b:RefOrder>3</b:RefOrder>
  </b:Source>
  <b:Source>
    <b:Tag>Nur20</b:Tag>
    <b:SourceType>Book</b:SourceType>
    <b:Guid>{C42224C6-2E6D-4C76-B497-FB105FBE1697}</b:Guid>
    <b:Author>
      <b:Author>
        <b:NameList>
          <b:Person>
            <b:Last>Wildan</b:Last>
            <b:First>Nuridin</b:First>
            <b:Middle>&amp; Muhammad</b:Middle>
          </b:Person>
        </b:NameList>
      </b:Author>
    </b:Author>
    <b:Title>Pendaftaran Peralihan Hak Atas Tanah Karena Jual Beli</b:Title>
    <b:Year>2020</b:Year>
    <b:City>Jakarta</b:City>
    <b:Publisher>PT.Gramedia Persada</b:Publisher>
    <b:RefOrder>4</b:RefOrder>
  </b:Source>
  <b:Source>
    <b:Tag>And14</b:Tag>
    <b:SourceType>Book</b:SourceType>
    <b:Guid>{1166A944-8679-4DB1-A04F-159FB4C94562}</b:Guid>
    <b:Author>
      <b:Author>
        <b:NameList>
          <b:Person>
            <b:Last>Ramanda</b:Last>
            <b:First>Andre</b:First>
            <b:Middle>Prima</b:Middle>
          </b:Person>
        </b:NameList>
      </b:Author>
    </b:Author>
    <b:Title>Tanggung Jawab Notaris Terhadap Akta Yang Terdegradasi Nilai Pembuktiannya Menjadi Akta Dibawah Tangan</b:Title>
    <b:Year>2014</b:Year>
    <b:City>Padang</b:City>
    <b:Publisher>Universitas Andalas</b:Publisher>
    <b:RefOrder>5</b:RefOrder>
  </b:Source>
  <b:Source>
    <b:Tag>Muc00</b:Tag>
    <b:SourceType>Book</b:SourceType>
    <b:Guid>{F802DB17-4D22-467C-A1A3-CAA2D24E10EF}</b:Guid>
    <b:Author>
      <b:Author>
        <b:NameList>
          <b:Person>
            <b:Last>Sidharta</b:Last>
            <b:First>Muchtar</b:First>
            <b:Middle>Kusumaatmadja dan Arief B.</b:Middle>
          </b:Person>
        </b:NameList>
      </b:Author>
    </b:Author>
    <b:Title>Pengantar Ilmu Hukum : Suatu Pengenalan Pertama Ruang Lingkup Berlakunya Ilmu Hukum</b:Title>
    <b:Year>2000</b:Year>
    <b:City>Bandung</b:City>
    <b:Publisher>Alumni</b:Publisher>
    <b:RefOrder>6</b:RefOrder>
  </b:Source>
  <b:Source>
    <b:Tag>Hid21</b:Tag>
    <b:SourceType>JournalArticle</b:SourceType>
    <b:Guid>{A62EE076-720B-4E66-88C9-350FDD142770}</b:Guid>
    <b:Title>Pembelajaran berbasis proyek (PjBL) untuk meningkatkan keterampilan abad 21 siswa SMK. </b:Title>
    <b:JournalName>Jurnal Pendidikan Vokasi</b:JournalName>
    <b:Year>2021</b:Year>
    <b:Pages>11(2), 112–121.</b:Pages>
    <b:Author>
      <b:Author>
        <b:NameList>
          <b:Person>
            <b:Last>Hidayat </b:Last>
            <b:First>M. T</b:First>
          </b:Person>
          <b:Person>
            <b:Last>Sari</b:Last>
            <b:First>R.P</b:First>
          </b:Person>
        </b:NameList>
      </b:Author>
    </b:Author>
    <b:RefOrder>1</b:RefOrder>
  </b:Source>
  <b:Source>
    <b:Tag>FIr23</b:Tag>
    <b:SourceType>JournalArticle</b:SourceType>
    <b:Guid>{29EE8B4C-0BDE-455A-BD8E-87DA190BF08C}</b:Guid>
    <b:Title>Efektivitas pembelajaran berbasis simulasi dalam meningkatkan pemahaman siswa pada sistem mikrokontroler. </b:Title>
    <b:JournalName>Journal of Vocational Education Research</b:JournalName>
    <b:Year>2023</b:Year>
    <b:Pages>5(2), 115–124.</b:Pages>
    <b:Author>
      <b:Author>
        <b:NameList>
          <b:Person>
            <b:Last>FIrmansyah</b:Last>
            <b:First>H</b:First>
          </b:Person>
          <b:Person>
            <b:Last>Maulan </b:Last>
            <b:First>M</b:First>
          </b:Person>
        </b:NameList>
      </b:Author>
    </b:Author>
    <b:RefOrder>2</b:RefOrder>
  </b:Source>
  <b:Source>
    <b:Tag>And20</b:Tag>
    <b:SourceType>JournalArticle</b:SourceType>
    <b:Guid>{C7D48EDB-CB27-4614-A0E8-D2FD7C61A1D5}</b:Guid>
    <b:Title>Implementasi Project Based Learning dalam pembelajaran berbasis mikrokontroler Arduino</b:Title>
    <b:Year>2020</b:Year>
    <b:Author>
      <b:Author>
        <b:NameList>
          <b:Person>
            <b:Last>Andriani</b:Last>
            <b:First>D</b:First>
          </b:Person>
          <b:Person>
            <b:Last>Prasetyo </b:Last>
            <b:First>B</b:First>
          </b:Person>
        </b:NameList>
      </b:Author>
    </b:Author>
    <b:JournalName>Jurnal Pendidikan Teknologi dan Kejuruan</b:JournalName>
    <b:Pages>27(2), 145–154. https://doi.org/10.21831/jptk.v27i2.31245</b:Pages>
    <b:RefOrder>3</b:RefOrder>
  </b:Source>
  <b:Source>
    <b:Tag>Pra22</b:Tag>
    <b:SourceType>JournalArticle</b:SourceType>
    <b:Guid>{3B440CBA-79E4-411A-A4CB-6C327D3580B0}</b:Guid>
    <b:Title>Pengembangan pembelajaran virtual laboratorium berbasis Proteus untuk meningkatkan literasi teknologi.</b:Title>
    <b:JournalName>Jurnal Teknologi Informasi dan Pendidikan,</b:JournalName>
    <b:Year>2022</b:Year>
    <b:Pages>15(2), 119–128.</b:Pages>
    <b:Author>
      <b:Author>
        <b:NameList>
          <b:Person>
            <b:Last>Pratama</b:Last>
            <b:First>A</b:First>
          </b:Person>
          <b:Person>
            <b:Last>Widodo</b:Last>
          </b:Person>
        </b:NameList>
      </b:Author>
    </b:Author>
    <b:RefOrder>4</b:RefOrder>
  </b:Source>
  <b:Source>
    <b:Tag>San23</b:Tag>
    <b:SourceType>JournalArticle</b:SourceType>
    <b:Guid>{2F5A4CE9-1E43-402F-B493-F129CA8D65B8}</b:Guid>
    <b:Title>Penerapan metode praktikum virtual untuk meningkatkan keterampilan pemrograman siswa.</b:Title>
    <b:JournalName>Jurnal Inovasi Teknologi,</b:JournalName>
    <b:Year>2023</b:Year>
    <b:Pages>14(1), 65–74</b:Pages>
    <b:Author>
      <b:Author>
        <b:NameList>
          <b:Person>
            <b:Last>Santoso</b:Last>
            <b:First>Nugraha</b:First>
          </b:Person>
        </b:NameList>
      </b:Author>
    </b:Author>
    <b:RefOrder>5</b:RefOrder>
  </b:Source>
  <b:Source>
    <b:Tag>Ast21</b:Tag>
    <b:SourceType>JournalArticle</b:SourceType>
    <b:Guid>{20CC6A64-EEA0-4673-A7C9-5F7E457F112A}</b:Guid>
    <b:Title>Simulasi rangkaian elektronika menggunakan software Proteus untuk meningkatkan keterampilan siswa SMK</b:Title>
    <b:JournalName>Jurnal Pendidikan Vokasi</b:JournalName>
    <b:Year>2021</b:Year>
    <b:Pages>11(3), 201–210. https://doi.org/10.21831/jpv.v11i3.38972</b:Pages>
    <b:Author>
      <b:Author>
        <b:NameList>
          <b:Person>
            <b:Last>Astuti</b:Last>
            <b:First>R</b:First>
          </b:Person>
          <b:Person>
            <b:Last>Kurniawan </b:Last>
            <b:First>A</b:First>
          </b:Person>
        </b:NameList>
      </b:Author>
    </b:Author>
    <b:RefOrder>6</b:RefOrder>
  </b:Source>
  <b:Source>
    <b:Tag>Bud22</b:Tag>
    <b:SourceType>JournalArticle</b:SourceType>
    <b:Guid>{9549E651-0762-495D-9167-EAA01517BDB8}</b:Guid>
    <b:Title>Peningkatan literasi teknologi melalui pelatihan Arduino berbasis virtual di sekolah kejuruan.</b:Title>
    <b:JournalName> Jurnal Teknologi Pendidikan</b:JournalName>
    <b:Year>2022</b:Year>
    <b:Pages>24(1), 56–65. https://doi.org/10.17509/jtp.v24i1.44521</b:Pages>
    <b:Author>
      <b:Author>
        <b:NameList>
          <b:Person>
            <b:Last>Budiman </b:Last>
            <b:First>A</b:First>
          </b:Person>
          <b:Person>
            <b:Last>Ramdhani </b:Last>
            <b:First>Y</b:First>
          </b:Person>
        </b:NameList>
      </b:Author>
    </b:Author>
    <b:RefOrder>7</b:RefOrder>
  </b:Source>
  <b:Source>
    <b:Tag>Gun20</b:Tag>
    <b:SourceType>JournalArticle</b:SourceType>
    <b:Guid>{4F4B1D31-FF21-4664-8C9B-DE0682546267}</b:Guid>
    <b:Title>Gunawan, F., &amp; Raharjo, A. (2020). Pemanfaatan Arduino dan sensor ultrasonik dalam sistem deteksi jarak. </b:Title>
    <b:Year>2020</b:Year>
    <b:Author>
      <b:Author>
        <b:NameList>
          <b:Person>
            <b:Last>Gunawan</b:Last>
            <b:First>F</b:First>
          </b:Person>
          <b:Person>
            <b:Last>Raharjo</b:Last>
            <b:First>A</b:First>
          </b:Person>
        </b:NameList>
      </b:Author>
    </b:Author>
    <b:JournalName>Jurnal Elektronika dan Instrumentasi</b:JournalName>
    <b:Pages>9(1), 33–40. https://doi.org/10.22146/jei.v9i1.53317</b:Pages>
    <b:RefOrder>8</b:RefOrder>
  </b:Source>
  <b:Source>
    <b:Tag>Ira22</b:Tag>
    <b:SourceType>JournalArticle</b:SourceType>
    <b:Guid>{18820895-AA74-494F-986B-5D2F67E4B63C}</b:Guid>
    <b:Title>Simulasi mikrokontroler menggunakan Proteus sebagai media pembelajaran interaktif.</b:Title>
    <b:JournalName>Jurnal Teknologi dan Sistem Komputer,</b:JournalName>
    <b:Year>2022</b:Year>
    <b:Pages>10(3), 178–185. https://doi.org/10.14710/jtsiskom.2022.178185</b:Pages>
    <b:Author>
      <b:Author>
        <b:NameList>
          <b:Person>
            <b:Last>Irawan </b:Last>
            <b:First>D</b:First>
          </b:Person>
          <b:Person>
            <b:Last>Saputra</b:Last>
            <b:First>N</b:First>
          </b:Person>
        </b:NameList>
      </b:Author>
    </b:Author>
    <b:RefOrder>9</b:RefOrder>
  </b:Source>
  <b:Source>
    <b:Tag>Kar23</b:Tag>
    <b:SourceType>JournalArticle</b:SourceType>
    <b:Guid>{BAC71EB1-64AD-4EC7-8BBE-7A7981EEBF45}</b:Guid>
    <b:Title>Penerapan Arduino IDE untuk pembelajaran pemrograman di sekolah menengah kejuruan.</b:Title>
    <b:JournalName>Jurnal Inovasi Teknologi Pendidikan,</b:JournalName>
    <b:Year>2023</b:Year>
    <b:Pages>10(2), 88–97</b:Pages>
    <b:Author>
      <b:Author>
        <b:NameList>
          <b:Person>
            <b:Last>Karim, </b:Last>
            <b:First>M</b:First>
          </b:Person>
          <b:Person>
            <b:Last>Yuliana</b:Last>
            <b:First>E</b:First>
          </b:Person>
        </b:NameList>
      </b:Author>
    </b:Author>
    <b:RefOrder>10</b:RefOrder>
  </b:Source>
  <b:Source>
    <b:Tag>Les20</b:Tag>
    <b:SourceType>JournalArticle</b:SourceType>
    <b:Guid>{50FB550B-FB4C-4069-BAAF-C4685D059CD8}</b:Guid>
    <b:Title>Pengaruh penggunaan media simulasi Proteus terhadap motivasi belajar siswa.</b:Title>
    <b:JournalName>Jurnal Pendidikan Teknik Elektro</b:JournalName>
    <b:Year>2020</b:Year>
    <b:Pages>9(2), 72–79.</b:Pages>
    <b:Author>
      <b:Author>
        <b:NameList>
          <b:Person>
            <b:Last>Lestari</b:Last>
            <b:First>N</b:First>
          </b:Person>
          <b:Person>
            <b:Last>Putra</b:Last>
            <b:First>D</b:First>
          </b:Person>
        </b:NameList>
      </b:Author>
    </b:Author>
    <b:RefOrder>11</b:RefOrder>
  </b:Source>
  <b:Source>
    <b:Tag>Mau21</b:Tag>
    <b:SourceType>JournalArticle</b:SourceType>
    <b:Guid>{11BF86D0-B8A3-4FCC-B714-4680BAB96358}</b:Guid>
    <b:Title>Implementasi pembelajaran berbasis IoT dengan Arduino Uno di SMK.</b:Title>
    <b:JournalName>Jurnal Inovasi Pendidikan Kejuruan</b:JournalName>
    <b:Year>2021</b:Year>
    <b:Pages>5(1), 44–52.</b:Pages>
    <b:Author>
      <b:Author>
        <b:NameList>
          <b:Person>
            <b:Last>Maulana</b:Last>
            <b:First>A</b:First>
          </b:Person>
          <b:Person>
            <b:Last>Ridwan</b:Last>
            <b:First>R</b:First>
          </b:Person>
        </b:NameList>
      </b:Author>
    </b:Author>
    <b:RefOrder>12</b:RefOrder>
  </b:Source>
  <b:Source>
    <b:Tag>Rah21</b:Tag>
    <b:SourceType>JournalArticle</b:SourceType>
    <b:Guid>{838F8DCC-9DF4-4419-9897-039515C6AFFE}</b:Guid>
    <b:Title> Integrasi simulasi dan praktik nyata dalam pembelajaran mikrokontroler di SMK. </b:Title>
    <b:JournalName>Jurnal Pendidikan Teknik Elektro</b:JournalName>
    <b:Year>2021</b:Year>
    <b:Pages>10(1), 15–24.</b:Pages>
    <b:Author>
      <b:Author>
        <b:NameList>
          <b:Person>
            <b:Last>Rahman </b:Last>
            <b:First>Y</b:First>
          </b:Person>
          <b:Person>
            <b:Last>Suryani</b:Last>
            <b:First>E</b:First>
          </b:Person>
        </b:NameList>
      </b:Author>
    </b:Author>
    <b:RefOrder>13</b:RefOrder>
  </b:Source>
  <b:Source>
    <b:Tag>Set20</b:Tag>
    <b:SourceType>JournalArticle</b:SourceType>
    <b:Guid>{D2BA8EB7-5C4F-4DA3-8DF0-5BF99C5EC184}</b:Guid>
    <b:Title> Literasi teknologi siswa SMK dalam era Revolusi Industri 4.0.</b:Title>
    <b:JournalName>Jurnal Pendidikan Teknologi</b:JournalName>
    <b:Year>2020</b:Year>
    <b:Pages>9(3), 134–143</b:Pages>
    <b:Author>
      <b:Author>
        <b:NameList>
          <b:Person>
            <b:Last>Setiawan </b:Last>
            <b:First>D</b:First>
          </b:Person>
          <b:Person>
            <b:Last>Hakimm</b:Last>
            <b:First>A</b:First>
          </b:Person>
        </b:NameList>
      </b:Author>
    </b:Author>
    <b:RefOrder>14</b:RefOrder>
  </b:Source>
  <b:Source>
    <b:Tag>Yus24</b:Tag>
    <b:SourceType>JournalArticle</b:SourceType>
    <b:Guid>{E7A7153F-ECB6-4FF7-97E0-BB1CED7389F2}</b:Guid>
    <b:Title>Evaluasi efektivitas pelatihan Arduino berbasis simulasi dalam pembelajaran vokasi</b:Title>
    <b:JournalName>Journal of Applied Vocational Education</b:JournalName>
    <b:Year>2024</b:Year>
    <b:Pages>6(1), 77–86</b:Pages>
    <b:Author>
      <b:Author>
        <b:NameList>
          <b:Person>
            <b:Last>Yusuf</b:Last>
            <b:First>M</b:First>
          </b:Person>
          <b:Person>
            <b:Last>Anwar</b:Last>
            <b:First>R</b:First>
          </b:Person>
        </b:NameList>
      </b:Author>
    </b:Author>
    <b:RefOrder>15</b:RefOrder>
  </b:Source>
</b:Sources>
</file>

<file path=customXml/itemProps1.xml><?xml version="1.0" encoding="utf-8"?>
<ds:datastoreItem xmlns:ds="http://schemas.openxmlformats.org/officeDocument/2006/customXml" ds:itemID="{3C5424A4-81CC-490C-8C60-ACB53F9BE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1751</TotalTime>
  <Pages>6</Pages>
  <Words>3343</Words>
  <Characters>19061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1202</cp:revision>
  <cp:lastPrinted>2025-09-27T04:19:00Z</cp:lastPrinted>
  <dcterms:created xsi:type="dcterms:W3CDTF">2025-09-04T04:12:00Z</dcterms:created>
  <dcterms:modified xsi:type="dcterms:W3CDTF">2025-10-04T03:33:00Z</dcterms:modified>
</cp:coreProperties>
</file>