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B0" w:rsidRPr="004B712B" w:rsidRDefault="00B965B0" w:rsidP="00B965B0">
      <w:pPr>
        <w:pStyle w:val="E-JOURNALTitleEnglish"/>
        <w:jc w:val="both"/>
        <w:rPr>
          <w:i w:val="0"/>
          <w:noProof w:val="0"/>
          <w:sz w:val="28"/>
          <w:szCs w:val="22"/>
        </w:rPr>
      </w:pPr>
      <w:r w:rsidRPr="004B712B">
        <w:rPr>
          <w:i w:val="0"/>
          <w:noProof w:val="0"/>
          <w:sz w:val="28"/>
          <w:szCs w:val="22"/>
        </w:rPr>
        <w:t xml:space="preserve">Pemberdayaan Kelompok Wanita Tani Prabumulih melalui </w:t>
      </w:r>
      <w:r w:rsidRPr="007D62EA">
        <w:rPr>
          <w:noProof w:val="0"/>
          <w:sz w:val="28"/>
          <w:szCs w:val="22"/>
        </w:rPr>
        <w:t>Workshop</w:t>
      </w:r>
      <w:r w:rsidRPr="004B712B">
        <w:rPr>
          <w:i w:val="0"/>
          <w:noProof w:val="0"/>
          <w:sz w:val="28"/>
          <w:szCs w:val="22"/>
        </w:rPr>
        <w:t xml:space="preserve"> Studi Kelayakan Bisnis</w:t>
      </w:r>
    </w:p>
    <w:p w:rsidR="00B965B0" w:rsidRPr="00ED6E61" w:rsidRDefault="00B965B0" w:rsidP="00B965B0">
      <w:pPr>
        <w:pStyle w:val="E-JOURNALTitleEnglish"/>
        <w:jc w:val="both"/>
        <w:rPr>
          <w:i w:val="0"/>
          <w:noProof w:val="0"/>
          <w:sz w:val="28"/>
          <w:szCs w:val="22"/>
          <w:lang w:val="en-US"/>
        </w:rPr>
      </w:pPr>
      <w:r>
        <w:rPr>
          <w:i w:val="0"/>
          <w:noProof w:val="0"/>
          <w:sz w:val="28"/>
          <w:szCs w:val="22"/>
          <w:lang w:val="en-US"/>
        </w:rPr>
        <w:t xml:space="preserve">   </w:t>
      </w:r>
      <w:r w:rsidRPr="00266465">
        <w:rPr>
          <w:i w:val="0"/>
          <w:noProof w:val="0"/>
          <w:sz w:val="28"/>
          <w:szCs w:val="22"/>
        </w:rPr>
        <w:t xml:space="preserve"> </w:t>
      </w:r>
      <w:r>
        <w:rPr>
          <w:i w:val="0"/>
          <w:noProof w:val="0"/>
          <w:sz w:val="28"/>
          <w:szCs w:val="22"/>
          <w:lang w:val="en-US"/>
        </w:rPr>
        <w:t xml:space="preserve">  </w:t>
      </w:r>
    </w:p>
    <w:p w:rsidR="00B965B0" w:rsidRDefault="00B965B0" w:rsidP="00B965B0">
      <w:pPr>
        <w:pBdr>
          <w:top w:val="nil"/>
          <w:left w:val="nil"/>
          <w:bottom w:val="nil"/>
          <w:right w:val="nil"/>
          <w:between w:val="nil"/>
        </w:pBdr>
        <w:spacing w:after="0" w:line="240" w:lineRule="auto"/>
        <w:jc w:val="both"/>
        <w:rPr>
          <w:rFonts w:ascii="Times New Roman" w:hAnsi="Times New Roman" w:cs="Times New Roman"/>
          <w:b/>
          <w:szCs w:val="24"/>
        </w:rPr>
      </w:pPr>
      <w:r w:rsidRPr="00264A15">
        <w:rPr>
          <w:rFonts w:ascii="Times New Roman" w:hAnsi="Times New Roman" w:cs="Times New Roman"/>
          <w:b/>
          <w:szCs w:val="24"/>
        </w:rPr>
        <w:t>Marieska Lupikawaty</w:t>
      </w:r>
      <w:r w:rsidRPr="00264A15">
        <w:rPr>
          <w:rFonts w:ascii="Times New Roman" w:hAnsi="Times New Roman" w:cs="Times New Roman"/>
          <w:b/>
          <w:szCs w:val="24"/>
          <w:vertAlign w:val="superscript"/>
        </w:rPr>
        <w:t>1*</w:t>
      </w:r>
      <w:r w:rsidRPr="00264A15">
        <w:rPr>
          <w:rFonts w:ascii="Times New Roman" w:hAnsi="Times New Roman" w:cs="Times New Roman"/>
          <w:b/>
          <w:szCs w:val="24"/>
        </w:rPr>
        <w:t>, Neneng Miskiyah</w:t>
      </w:r>
      <w:r w:rsidRPr="00264A15">
        <w:rPr>
          <w:rFonts w:ascii="Times New Roman" w:hAnsi="Times New Roman" w:cs="Times New Roman"/>
          <w:b/>
          <w:szCs w:val="24"/>
          <w:vertAlign w:val="superscript"/>
        </w:rPr>
        <w:t>2</w:t>
      </w:r>
      <w:r w:rsidRPr="00264A15">
        <w:rPr>
          <w:rFonts w:ascii="Times New Roman" w:hAnsi="Times New Roman" w:cs="Times New Roman"/>
          <w:b/>
          <w:szCs w:val="24"/>
        </w:rPr>
        <w:t>, Martha Aznury</w:t>
      </w:r>
      <w:r w:rsidRPr="00264A15">
        <w:rPr>
          <w:rFonts w:ascii="Times New Roman" w:hAnsi="Times New Roman" w:cs="Times New Roman"/>
          <w:b/>
          <w:szCs w:val="24"/>
          <w:vertAlign w:val="superscript"/>
        </w:rPr>
        <w:t>3</w:t>
      </w:r>
      <w:r w:rsidRPr="00264A15">
        <w:rPr>
          <w:rFonts w:ascii="Times New Roman" w:hAnsi="Times New Roman" w:cs="Times New Roman"/>
          <w:b/>
          <w:szCs w:val="24"/>
        </w:rPr>
        <w:t>, Anerasari Meidinariasty</w:t>
      </w:r>
      <w:r w:rsidRPr="00264A15">
        <w:rPr>
          <w:rFonts w:ascii="Times New Roman" w:hAnsi="Times New Roman" w:cs="Times New Roman"/>
          <w:b/>
          <w:szCs w:val="24"/>
          <w:vertAlign w:val="superscript"/>
        </w:rPr>
        <w:t>4</w:t>
      </w:r>
    </w:p>
    <w:p w:rsidR="00B965B0" w:rsidRDefault="00B965B0" w:rsidP="00B965B0">
      <w:pPr>
        <w:pBdr>
          <w:top w:val="nil"/>
          <w:left w:val="nil"/>
          <w:bottom w:val="nil"/>
          <w:right w:val="nil"/>
          <w:between w:val="nil"/>
        </w:pBdr>
        <w:spacing w:after="0" w:line="240" w:lineRule="auto"/>
        <w:jc w:val="both"/>
        <w:rPr>
          <w:rFonts w:ascii="Times New Roman" w:eastAsia="Times New Roman" w:hAnsi="Times New Roman" w:cs="Times New Roman"/>
          <w:color w:val="000000"/>
          <w:sz w:val="20"/>
          <w:lang w:val="en-US"/>
        </w:rPr>
      </w:pPr>
      <w:r w:rsidRPr="00DA65C6">
        <w:rPr>
          <w:rFonts w:ascii="Times New Roman" w:eastAsia="Times New Roman" w:hAnsi="Times New Roman" w:cs="Times New Roman"/>
          <w:color w:val="000000"/>
          <w:sz w:val="20"/>
          <w:vertAlign w:val="superscript"/>
          <w:lang w:val="en-US"/>
        </w:rPr>
        <w:t>1,2</w:t>
      </w:r>
      <w:r w:rsidRPr="00DA65C6">
        <w:rPr>
          <w:rFonts w:ascii="Times New Roman" w:eastAsia="Times New Roman" w:hAnsi="Times New Roman" w:cs="Times New Roman"/>
          <w:color w:val="000000"/>
          <w:sz w:val="20"/>
          <w:lang w:val="en-US"/>
        </w:rPr>
        <w:t xml:space="preserve">Prodi </w:t>
      </w:r>
      <w:proofErr w:type="spellStart"/>
      <w:r w:rsidRPr="00DA65C6">
        <w:rPr>
          <w:rFonts w:ascii="Times New Roman" w:eastAsia="Times New Roman" w:hAnsi="Times New Roman" w:cs="Times New Roman"/>
          <w:color w:val="000000"/>
          <w:sz w:val="20"/>
          <w:lang w:val="en-US"/>
        </w:rPr>
        <w:t>Sarjana</w:t>
      </w:r>
      <w:proofErr w:type="spellEnd"/>
      <w:r w:rsidRPr="00DA65C6">
        <w:rPr>
          <w:rFonts w:ascii="Times New Roman" w:eastAsia="Times New Roman" w:hAnsi="Times New Roman" w:cs="Times New Roman"/>
          <w:color w:val="000000"/>
          <w:sz w:val="20"/>
          <w:lang w:val="en-US"/>
        </w:rPr>
        <w:t xml:space="preserve"> </w:t>
      </w:r>
      <w:proofErr w:type="spellStart"/>
      <w:r w:rsidRPr="00DA65C6">
        <w:rPr>
          <w:rFonts w:ascii="Times New Roman" w:eastAsia="Times New Roman" w:hAnsi="Times New Roman" w:cs="Times New Roman"/>
          <w:color w:val="000000"/>
          <w:sz w:val="20"/>
          <w:lang w:val="en-US"/>
        </w:rPr>
        <w:t>Terapan</w:t>
      </w:r>
      <w:proofErr w:type="spellEnd"/>
      <w:r w:rsidRPr="00DA65C6">
        <w:rPr>
          <w:rFonts w:ascii="Times New Roman" w:eastAsia="Times New Roman" w:hAnsi="Times New Roman" w:cs="Times New Roman"/>
          <w:color w:val="000000"/>
          <w:sz w:val="20"/>
          <w:lang w:val="en-US"/>
        </w:rPr>
        <w:t xml:space="preserve"> </w:t>
      </w:r>
      <w:proofErr w:type="spellStart"/>
      <w:r w:rsidRPr="00DA65C6">
        <w:rPr>
          <w:rFonts w:ascii="Times New Roman" w:eastAsia="Times New Roman" w:hAnsi="Times New Roman" w:cs="Times New Roman"/>
          <w:color w:val="000000"/>
          <w:sz w:val="20"/>
          <w:lang w:val="en-US"/>
        </w:rPr>
        <w:t>Manajemen</w:t>
      </w:r>
      <w:proofErr w:type="spellEnd"/>
      <w:r w:rsidRPr="00DA65C6">
        <w:rPr>
          <w:rFonts w:ascii="Times New Roman" w:eastAsia="Times New Roman" w:hAnsi="Times New Roman" w:cs="Times New Roman"/>
          <w:color w:val="000000"/>
          <w:sz w:val="20"/>
          <w:lang w:val="en-US"/>
        </w:rPr>
        <w:t xml:space="preserve"> </w:t>
      </w:r>
      <w:proofErr w:type="spellStart"/>
      <w:r w:rsidRPr="00DA65C6">
        <w:rPr>
          <w:rFonts w:ascii="Times New Roman" w:eastAsia="Times New Roman" w:hAnsi="Times New Roman" w:cs="Times New Roman"/>
          <w:color w:val="000000"/>
          <w:sz w:val="20"/>
          <w:lang w:val="en-US"/>
        </w:rPr>
        <w:t>Bisnis</w:t>
      </w:r>
      <w:proofErr w:type="spellEnd"/>
      <w:r w:rsidRPr="00DA65C6">
        <w:rPr>
          <w:rFonts w:ascii="Times New Roman" w:eastAsia="Times New Roman" w:hAnsi="Times New Roman" w:cs="Times New Roman"/>
          <w:color w:val="000000"/>
          <w:sz w:val="20"/>
          <w:lang w:val="en-US"/>
        </w:rPr>
        <w:t xml:space="preserve">, </w:t>
      </w:r>
      <w:r w:rsidRPr="00DA65C6">
        <w:rPr>
          <w:rFonts w:ascii="Times New Roman" w:eastAsia="Times New Roman" w:hAnsi="Times New Roman" w:cs="Times New Roman"/>
          <w:color w:val="000000"/>
          <w:sz w:val="20"/>
          <w:vertAlign w:val="superscript"/>
          <w:lang w:val="en-US"/>
        </w:rPr>
        <w:t>3,4</w:t>
      </w:r>
      <w:r w:rsidRPr="00DA65C6">
        <w:rPr>
          <w:rFonts w:ascii="Times New Roman" w:eastAsia="Times New Roman" w:hAnsi="Times New Roman" w:cs="Times New Roman"/>
          <w:color w:val="000000"/>
          <w:sz w:val="20"/>
          <w:lang w:val="en-US"/>
        </w:rPr>
        <w:t xml:space="preserve">Prodi </w:t>
      </w:r>
      <w:proofErr w:type="spellStart"/>
      <w:r w:rsidRPr="00DA65C6">
        <w:rPr>
          <w:rFonts w:ascii="Times New Roman" w:eastAsia="Times New Roman" w:hAnsi="Times New Roman" w:cs="Times New Roman"/>
          <w:color w:val="000000"/>
          <w:sz w:val="20"/>
          <w:lang w:val="en-US"/>
        </w:rPr>
        <w:t>Sarjana</w:t>
      </w:r>
      <w:proofErr w:type="spellEnd"/>
      <w:r w:rsidRPr="00DA65C6">
        <w:rPr>
          <w:rFonts w:ascii="Times New Roman" w:eastAsia="Times New Roman" w:hAnsi="Times New Roman" w:cs="Times New Roman"/>
          <w:color w:val="000000"/>
          <w:sz w:val="20"/>
          <w:lang w:val="en-US"/>
        </w:rPr>
        <w:t xml:space="preserve"> </w:t>
      </w:r>
      <w:proofErr w:type="spellStart"/>
      <w:r w:rsidRPr="00DA65C6">
        <w:rPr>
          <w:rFonts w:ascii="Times New Roman" w:eastAsia="Times New Roman" w:hAnsi="Times New Roman" w:cs="Times New Roman"/>
          <w:color w:val="000000"/>
          <w:sz w:val="20"/>
          <w:lang w:val="en-US"/>
        </w:rPr>
        <w:t>Terapan</w:t>
      </w:r>
      <w:proofErr w:type="spellEnd"/>
      <w:r w:rsidRPr="00DA65C6">
        <w:rPr>
          <w:rFonts w:ascii="Times New Roman" w:eastAsia="Times New Roman" w:hAnsi="Times New Roman" w:cs="Times New Roman"/>
          <w:color w:val="000000"/>
          <w:sz w:val="20"/>
          <w:lang w:val="en-US"/>
        </w:rPr>
        <w:t xml:space="preserve"> </w:t>
      </w:r>
      <w:proofErr w:type="spellStart"/>
      <w:r w:rsidRPr="00DA65C6">
        <w:rPr>
          <w:rFonts w:ascii="Times New Roman" w:eastAsia="Times New Roman" w:hAnsi="Times New Roman" w:cs="Times New Roman"/>
          <w:color w:val="000000"/>
          <w:sz w:val="20"/>
          <w:lang w:val="en-US"/>
        </w:rPr>
        <w:t>Teknologi</w:t>
      </w:r>
      <w:proofErr w:type="spellEnd"/>
      <w:r w:rsidRPr="00DA65C6">
        <w:rPr>
          <w:rFonts w:ascii="Times New Roman" w:eastAsia="Times New Roman" w:hAnsi="Times New Roman" w:cs="Times New Roman"/>
          <w:color w:val="000000"/>
          <w:sz w:val="20"/>
          <w:lang w:val="en-US"/>
        </w:rPr>
        <w:t xml:space="preserve"> Kimia </w:t>
      </w:r>
      <w:proofErr w:type="spellStart"/>
      <w:r w:rsidRPr="00DA65C6">
        <w:rPr>
          <w:rFonts w:ascii="Times New Roman" w:eastAsia="Times New Roman" w:hAnsi="Times New Roman" w:cs="Times New Roman"/>
          <w:color w:val="000000"/>
          <w:sz w:val="20"/>
          <w:lang w:val="en-US"/>
        </w:rPr>
        <w:t>Industri</w:t>
      </w:r>
      <w:proofErr w:type="spellEnd"/>
      <w:r w:rsidRPr="00DA65C6">
        <w:rPr>
          <w:rFonts w:ascii="Times New Roman" w:eastAsia="Times New Roman" w:hAnsi="Times New Roman" w:cs="Times New Roman"/>
          <w:color w:val="000000"/>
          <w:sz w:val="20"/>
          <w:lang w:val="en-US"/>
        </w:rPr>
        <w:t xml:space="preserve">, </w:t>
      </w:r>
      <w:proofErr w:type="spellStart"/>
      <w:r w:rsidRPr="00DA65C6">
        <w:rPr>
          <w:rFonts w:ascii="Times New Roman" w:eastAsia="Times New Roman" w:hAnsi="Times New Roman" w:cs="Times New Roman"/>
          <w:color w:val="000000"/>
          <w:sz w:val="20"/>
          <w:lang w:val="en-US"/>
        </w:rPr>
        <w:t>Politeknik</w:t>
      </w:r>
      <w:proofErr w:type="spellEnd"/>
      <w:r w:rsidRPr="00DA65C6">
        <w:rPr>
          <w:rFonts w:ascii="Times New Roman" w:eastAsia="Times New Roman" w:hAnsi="Times New Roman" w:cs="Times New Roman"/>
          <w:color w:val="000000"/>
          <w:sz w:val="20"/>
          <w:lang w:val="en-US"/>
        </w:rPr>
        <w:t xml:space="preserve"> </w:t>
      </w:r>
      <w:proofErr w:type="spellStart"/>
      <w:r w:rsidRPr="00DA65C6">
        <w:rPr>
          <w:rFonts w:ascii="Times New Roman" w:eastAsia="Times New Roman" w:hAnsi="Times New Roman" w:cs="Times New Roman"/>
          <w:color w:val="000000"/>
          <w:sz w:val="20"/>
          <w:lang w:val="en-US"/>
        </w:rPr>
        <w:t>Negeri</w:t>
      </w:r>
      <w:proofErr w:type="spellEnd"/>
      <w:r w:rsidRPr="00DA65C6">
        <w:rPr>
          <w:rFonts w:ascii="Times New Roman" w:eastAsia="Times New Roman" w:hAnsi="Times New Roman" w:cs="Times New Roman"/>
          <w:color w:val="000000"/>
          <w:sz w:val="20"/>
          <w:lang w:val="en-US"/>
        </w:rPr>
        <w:t xml:space="preserve"> </w:t>
      </w:r>
      <w:proofErr w:type="spellStart"/>
      <w:r w:rsidRPr="00DA65C6">
        <w:rPr>
          <w:rFonts w:ascii="Times New Roman" w:eastAsia="Times New Roman" w:hAnsi="Times New Roman" w:cs="Times New Roman"/>
          <w:color w:val="000000"/>
          <w:sz w:val="20"/>
          <w:lang w:val="en-US"/>
        </w:rPr>
        <w:t>Sriwijaya</w:t>
      </w:r>
      <w:proofErr w:type="spellEnd"/>
      <w:r w:rsidRPr="00DA65C6">
        <w:rPr>
          <w:rFonts w:ascii="Times New Roman" w:eastAsia="Times New Roman" w:hAnsi="Times New Roman" w:cs="Times New Roman"/>
          <w:color w:val="000000"/>
          <w:sz w:val="20"/>
          <w:lang w:val="en-US"/>
        </w:rPr>
        <w:t xml:space="preserve">, </w:t>
      </w:r>
      <w:r>
        <w:rPr>
          <w:rFonts w:ascii="Times New Roman" w:eastAsia="Times New Roman" w:hAnsi="Times New Roman" w:cs="Times New Roman"/>
          <w:color w:val="000000"/>
          <w:sz w:val="20"/>
          <w:lang w:val="en-US"/>
        </w:rPr>
        <w:t xml:space="preserve">Jl. </w:t>
      </w:r>
      <w:proofErr w:type="spellStart"/>
      <w:r w:rsidRPr="00DA65C6">
        <w:rPr>
          <w:rFonts w:ascii="Times New Roman" w:eastAsia="Times New Roman" w:hAnsi="Times New Roman" w:cs="Times New Roman"/>
          <w:color w:val="000000"/>
          <w:sz w:val="20"/>
          <w:lang w:val="en-US"/>
        </w:rPr>
        <w:t>Srijaya</w:t>
      </w:r>
      <w:proofErr w:type="spellEnd"/>
      <w:r w:rsidRPr="00DA65C6">
        <w:rPr>
          <w:rFonts w:ascii="Times New Roman" w:eastAsia="Times New Roman" w:hAnsi="Times New Roman" w:cs="Times New Roman"/>
          <w:color w:val="000000"/>
          <w:sz w:val="20"/>
          <w:lang w:val="en-US"/>
        </w:rPr>
        <w:t xml:space="preserve"> Negara, Kota Palembang </w:t>
      </w:r>
    </w:p>
    <w:p w:rsidR="00B965B0" w:rsidRDefault="00B965B0" w:rsidP="00B965B0">
      <w:pPr>
        <w:pBdr>
          <w:top w:val="nil"/>
          <w:left w:val="nil"/>
          <w:bottom w:val="nil"/>
          <w:right w:val="nil"/>
          <w:between w:val="nil"/>
        </w:pBdr>
        <w:spacing w:after="0" w:line="240" w:lineRule="auto"/>
        <w:jc w:val="both"/>
        <w:rPr>
          <w:rFonts w:ascii="Times New Roman" w:eastAsia="Times New Roman" w:hAnsi="Times New Roman" w:cs="Times New Roman"/>
          <w:color w:val="000000"/>
          <w:sz w:val="20"/>
        </w:rPr>
      </w:pPr>
      <w:r w:rsidRPr="00D53F82">
        <w:rPr>
          <w:rFonts w:ascii="Times New Roman" w:eastAsia="Times New Roman" w:hAnsi="Times New Roman" w:cs="Times New Roman"/>
          <w:color w:val="000000"/>
          <w:sz w:val="20"/>
        </w:rPr>
        <w:t xml:space="preserve">E-mail: </w:t>
      </w:r>
      <w:r w:rsidRPr="005779AF">
        <w:rPr>
          <w:rFonts w:ascii="Times New Roman" w:eastAsia="Times New Roman" w:hAnsi="Times New Roman" w:cs="Times New Roman"/>
          <w:color w:val="000000"/>
          <w:sz w:val="20"/>
        </w:rPr>
        <w:t>marieska@polsri.ac.id</w:t>
      </w:r>
    </w:p>
    <w:p w:rsidR="00B965B0" w:rsidRPr="00380CD2" w:rsidRDefault="00B965B0" w:rsidP="00B965B0">
      <w:pPr>
        <w:pBdr>
          <w:top w:val="nil"/>
          <w:left w:val="nil"/>
          <w:bottom w:val="nil"/>
          <w:right w:val="nil"/>
          <w:between w:val="nil"/>
        </w:pBdr>
        <w:spacing w:after="0" w:line="240" w:lineRule="auto"/>
        <w:jc w:val="both"/>
        <w:rPr>
          <w:rFonts w:ascii="Times New Roman" w:hAnsi="Times New Roman" w:cs="Times New Roman"/>
          <w:color w:val="000000"/>
          <w:sz w:val="20"/>
          <w:szCs w:val="20"/>
          <w:lang w:val="en-US"/>
        </w:rPr>
      </w:pPr>
      <w:r w:rsidRPr="00380CD2">
        <w:rPr>
          <w:rFonts w:ascii="Times New Roman" w:hAnsi="Times New Roman" w:cs="Times New Roman"/>
          <w:color w:val="000000"/>
          <w:sz w:val="20"/>
          <w:szCs w:val="20"/>
        </w:rPr>
        <w:t>* Corresponding Author</w:t>
      </w:r>
      <w:r w:rsidRPr="00380CD2">
        <w:rPr>
          <w:rFonts w:ascii="Times New Roman" w:hAnsi="Times New Roman" w:cs="Times New Roman"/>
          <w:color w:val="000000"/>
          <w:sz w:val="20"/>
          <w:szCs w:val="20"/>
          <w:lang w:val="en-US"/>
        </w:rPr>
        <w:t xml:space="preserve">   </w:t>
      </w:r>
    </w:p>
    <w:p w:rsidR="00B965B0" w:rsidRPr="00B73A24" w:rsidRDefault="00B965B0" w:rsidP="00B965B0">
      <w:pPr>
        <w:pBdr>
          <w:top w:val="nil"/>
          <w:left w:val="nil"/>
          <w:bottom w:val="nil"/>
          <w:right w:val="nil"/>
          <w:between w:val="nil"/>
        </w:pBdr>
        <w:spacing w:after="0" w:line="240" w:lineRule="auto"/>
        <w:jc w:val="both"/>
        <w:rPr>
          <w:rFonts w:ascii="Times New Roman" w:hAnsi="Times New Roman" w:cs="Times New Roman"/>
          <w:color w:val="0000FF"/>
          <w:sz w:val="20"/>
          <w:lang w:val="en-US"/>
        </w:rPr>
      </w:pPr>
      <w:r w:rsidRPr="00B73A24">
        <w:rPr>
          <w:rFonts w:ascii="Times New Roman" w:hAnsi="Times New Roman" w:cs="Times New Roman"/>
          <w:noProof/>
          <w:lang w:val="en-US"/>
        </w:rPr>
        <w:drawing>
          <wp:inline distT="0" distB="0" distL="0" distR="0" wp14:anchorId="4BCC8DAB" wp14:editId="0163C15A">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73A24">
        <w:rPr>
          <w:rFonts w:ascii="Times New Roman" w:hAnsi="Times New Roman" w:cs="Times New Roman"/>
          <w:color w:val="0000FF"/>
          <w:sz w:val="20"/>
          <w:highlight w:val="white"/>
          <w:u w:val="single"/>
        </w:rPr>
        <w:t>ht</w:t>
      </w:r>
      <w:r>
        <w:rPr>
          <w:rFonts w:ascii="Times New Roman" w:hAnsi="Times New Roman" w:cs="Times New Roman"/>
          <w:color w:val="0000FF"/>
          <w:sz w:val="20"/>
          <w:highlight w:val="white"/>
          <w:u w:val="single"/>
        </w:rPr>
        <w:t>tps://doi.org/10.31004/jerkin.v4i1</w:t>
      </w:r>
      <w:r w:rsidRPr="00B73A24">
        <w:rPr>
          <w:rFonts w:ascii="Times New Roman" w:hAnsi="Times New Roman" w:cs="Times New Roman"/>
          <w:color w:val="0000FF"/>
          <w:sz w:val="20"/>
          <w:highlight w:val="white"/>
          <w:u w:val="single"/>
        </w:rPr>
        <w:t>.</w:t>
      </w:r>
      <w:r w:rsidR="00DE272A">
        <w:rPr>
          <w:rFonts w:ascii="Times New Roman" w:hAnsi="Times New Roman" w:cs="Times New Roman"/>
          <w:color w:val="0000FF"/>
          <w:sz w:val="20"/>
          <w:u w:val="single"/>
          <w:lang w:val="en-US"/>
        </w:rPr>
        <w:t>2277</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B965B0" w:rsidRPr="004B685B" w:rsidTr="00093ADF">
        <w:tc>
          <w:tcPr>
            <w:tcW w:w="2547" w:type="dxa"/>
            <w:tcBorders>
              <w:top w:val="single" w:sz="12" w:space="0" w:color="9BBB59"/>
              <w:bottom w:val="single" w:sz="12" w:space="0" w:color="9BBB59"/>
            </w:tcBorders>
          </w:tcPr>
          <w:p w:rsidR="00B965B0" w:rsidRPr="004B685B" w:rsidRDefault="00B965B0" w:rsidP="00093ADF">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ARTICLE INFO</w:t>
            </w:r>
          </w:p>
        </w:tc>
        <w:tc>
          <w:tcPr>
            <w:tcW w:w="6515" w:type="dxa"/>
            <w:tcBorders>
              <w:top w:val="single" w:sz="12" w:space="0" w:color="9BBB59"/>
              <w:bottom w:val="single" w:sz="12" w:space="0" w:color="9BBB59"/>
            </w:tcBorders>
          </w:tcPr>
          <w:p w:rsidR="00B965B0" w:rsidRPr="004B685B" w:rsidRDefault="00B965B0" w:rsidP="00093ADF">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ABSTRACT</w:t>
            </w:r>
          </w:p>
        </w:tc>
      </w:tr>
      <w:tr w:rsidR="00B965B0" w:rsidRPr="004B685B" w:rsidTr="00093ADF">
        <w:trPr>
          <w:trHeight w:val="628"/>
        </w:trPr>
        <w:tc>
          <w:tcPr>
            <w:tcW w:w="2547" w:type="dxa"/>
            <w:vMerge w:val="restart"/>
            <w:tcBorders>
              <w:top w:val="single" w:sz="12" w:space="0" w:color="9BBB59"/>
            </w:tcBorders>
          </w:tcPr>
          <w:p w:rsidR="00B965B0" w:rsidRPr="00BB4951" w:rsidRDefault="00B965B0" w:rsidP="00093ADF">
            <w:pPr>
              <w:pBdr>
                <w:top w:val="nil"/>
                <w:left w:val="nil"/>
                <w:bottom w:val="nil"/>
                <w:right w:val="nil"/>
                <w:between w:val="nil"/>
              </w:pBdr>
              <w:spacing w:after="0" w:line="240" w:lineRule="auto"/>
              <w:rPr>
                <w:rFonts w:ascii="Times New Roman" w:eastAsia="Times New Roman" w:hAnsi="Times New Roman" w:cs="Times New Roman"/>
                <w:b/>
                <w:sz w:val="20"/>
                <w:szCs w:val="20"/>
                <w:lang w:val="en-US"/>
              </w:rPr>
            </w:pPr>
            <w:r w:rsidRPr="004B685B">
              <w:rPr>
                <w:rFonts w:ascii="Times New Roman" w:eastAsia="Times New Roman" w:hAnsi="Times New Roman" w:cs="Times New Roman"/>
                <w:b/>
                <w:color w:val="000000"/>
                <w:sz w:val="20"/>
                <w:szCs w:val="20"/>
              </w:rPr>
              <w:t>Article history</w:t>
            </w:r>
            <w:r>
              <w:rPr>
                <w:rFonts w:ascii="Times New Roman" w:eastAsia="Times New Roman" w:hAnsi="Times New Roman" w:cs="Times New Roman"/>
                <w:b/>
                <w:color w:val="000000"/>
                <w:sz w:val="20"/>
                <w:szCs w:val="20"/>
                <w:lang w:val="en-US"/>
              </w:rPr>
              <w:t xml:space="preserve"> </w:t>
            </w:r>
          </w:p>
          <w:p w:rsidR="00B965B0" w:rsidRPr="004B685B" w:rsidRDefault="00B965B0" w:rsidP="00093ADF">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Received: 20</w:t>
            </w:r>
            <w:r w:rsidRPr="004B685B">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en-US"/>
              </w:rPr>
              <w:t>July</w:t>
            </w:r>
            <w:r w:rsidRPr="004B685B">
              <w:rPr>
                <w:rFonts w:ascii="Times New Roman" w:eastAsia="Times New Roman" w:hAnsi="Times New Roman" w:cs="Times New Roman"/>
                <w:i/>
                <w:color w:val="000000"/>
                <w:sz w:val="20"/>
                <w:szCs w:val="20"/>
              </w:rPr>
              <w:t xml:space="preserve"> 2025</w:t>
            </w:r>
          </w:p>
          <w:p w:rsidR="00B965B0" w:rsidRPr="004B685B" w:rsidRDefault="00B965B0" w:rsidP="00093ADF">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Revised: 29</w:t>
            </w:r>
            <w:r w:rsidRPr="004B685B">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en-US"/>
              </w:rPr>
              <w:t>July</w:t>
            </w:r>
            <w:r w:rsidRPr="004B685B">
              <w:rPr>
                <w:rFonts w:ascii="Times New Roman" w:eastAsia="Times New Roman" w:hAnsi="Times New Roman" w:cs="Times New Roman"/>
                <w:i/>
                <w:color w:val="000000"/>
                <w:sz w:val="20"/>
                <w:szCs w:val="20"/>
              </w:rPr>
              <w:t xml:space="preserve"> 2025</w:t>
            </w:r>
          </w:p>
          <w:p w:rsidR="00B965B0" w:rsidRPr="00FD003B" w:rsidRDefault="00B965B0" w:rsidP="00093ADF">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rPr>
              <w:t xml:space="preserve">Accepted: </w:t>
            </w:r>
            <w:r>
              <w:rPr>
                <w:rFonts w:ascii="Times New Roman" w:eastAsia="Times New Roman" w:hAnsi="Times New Roman" w:cs="Times New Roman"/>
                <w:i/>
                <w:color w:val="000000"/>
                <w:sz w:val="20"/>
                <w:szCs w:val="20"/>
                <w:lang w:val="en-US"/>
              </w:rPr>
              <w:t>03 August</w:t>
            </w:r>
            <w:r w:rsidRPr="004B685B">
              <w:rPr>
                <w:rFonts w:ascii="Times New Roman" w:eastAsia="Times New Roman" w:hAnsi="Times New Roman" w:cs="Times New Roman"/>
                <w:i/>
                <w:color w:val="000000"/>
                <w:sz w:val="20"/>
                <w:szCs w:val="20"/>
              </w:rPr>
              <w:t xml:space="preserve"> 2025</w:t>
            </w:r>
            <w:r>
              <w:rPr>
                <w:rFonts w:ascii="Times New Roman" w:eastAsia="Times New Roman" w:hAnsi="Times New Roman" w:cs="Times New Roman"/>
                <w:i/>
                <w:color w:val="000000"/>
                <w:sz w:val="20"/>
                <w:szCs w:val="20"/>
                <w:lang w:val="en-US"/>
              </w:rPr>
              <w:t xml:space="preserve"> </w:t>
            </w:r>
          </w:p>
          <w:p w:rsidR="00B965B0" w:rsidRPr="004B685B" w:rsidRDefault="00B965B0" w:rsidP="00093ADF">
            <w:pPr>
              <w:pBdr>
                <w:top w:val="nil"/>
                <w:left w:val="nil"/>
                <w:bottom w:val="nil"/>
                <w:right w:val="nil"/>
                <w:between w:val="nil"/>
              </w:pBdr>
              <w:spacing w:after="0" w:line="240" w:lineRule="auto"/>
              <w:rPr>
                <w:rFonts w:ascii="Times New Roman" w:eastAsia="Times New Roman" w:hAnsi="Times New Roman" w:cs="Times New Roman"/>
                <w:i/>
                <w:sz w:val="20"/>
                <w:szCs w:val="20"/>
              </w:rPr>
            </w:pPr>
          </w:p>
          <w:p w:rsidR="00B965B0" w:rsidRDefault="00B965B0" w:rsidP="00093ADF">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4B685B">
              <w:rPr>
                <w:rFonts w:ascii="Times New Roman" w:eastAsia="Times New Roman" w:hAnsi="Times New Roman" w:cs="Times New Roman"/>
                <w:b/>
                <w:color w:val="000000"/>
                <w:sz w:val="20"/>
                <w:szCs w:val="20"/>
              </w:rPr>
              <w:t>Kata Kunci:</w:t>
            </w:r>
          </w:p>
          <w:p w:rsidR="00B965B0" w:rsidRDefault="00B965B0" w:rsidP="00093ADF">
            <w:pPr>
              <w:pStyle w:val="E-JOURNALAbstrakTitle"/>
              <w:pBdr>
                <w:top w:val="nil"/>
                <w:left w:val="nil"/>
                <w:bottom w:val="nil"/>
                <w:right w:val="nil"/>
                <w:between w:val="nil"/>
              </w:pBdr>
              <w:spacing w:after="0"/>
              <w:jc w:val="left"/>
              <w:rPr>
                <w:b w:val="0"/>
                <w:sz w:val="20"/>
                <w:lang w:val="en-GB"/>
              </w:rPr>
            </w:pPr>
            <w:proofErr w:type="spellStart"/>
            <w:r w:rsidRPr="00793318">
              <w:rPr>
                <w:b w:val="0"/>
                <w:sz w:val="20"/>
                <w:lang w:val="en-GB"/>
              </w:rPr>
              <w:t>Pemberdayaan</w:t>
            </w:r>
            <w:proofErr w:type="spellEnd"/>
            <w:r w:rsidRPr="00793318">
              <w:rPr>
                <w:b w:val="0"/>
                <w:sz w:val="20"/>
                <w:lang w:val="en-GB"/>
              </w:rPr>
              <w:t xml:space="preserve">, </w:t>
            </w:r>
            <w:proofErr w:type="spellStart"/>
            <w:r w:rsidRPr="00793318">
              <w:rPr>
                <w:b w:val="0"/>
                <w:sz w:val="20"/>
                <w:lang w:val="en-GB"/>
              </w:rPr>
              <w:t>Kelompok</w:t>
            </w:r>
            <w:proofErr w:type="spellEnd"/>
            <w:r w:rsidRPr="00793318">
              <w:rPr>
                <w:b w:val="0"/>
                <w:sz w:val="20"/>
                <w:lang w:val="en-GB"/>
              </w:rPr>
              <w:t xml:space="preserve"> </w:t>
            </w:r>
            <w:proofErr w:type="spellStart"/>
            <w:r w:rsidRPr="00793318">
              <w:rPr>
                <w:b w:val="0"/>
                <w:sz w:val="20"/>
                <w:lang w:val="en-GB"/>
              </w:rPr>
              <w:t>Wanita</w:t>
            </w:r>
            <w:proofErr w:type="spellEnd"/>
            <w:r w:rsidRPr="00793318">
              <w:rPr>
                <w:b w:val="0"/>
                <w:sz w:val="20"/>
                <w:lang w:val="en-GB"/>
              </w:rPr>
              <w:t xml:space="preserve"> </w:t>
            </w:r>
            <w:proofErr w:type="spellStart"/>
            <w:r w:rsidRPr="00793318">
              <w:rPr>
                <w:b w:val="0"/>
                <w:sz w:val="20"/>
                <w:lang w:val="en-GB"/>
              </w:rPr>
              <w:t>Tani</w:t>
            </w:r>
            <w:proofErr w:type="spellEnd"/>
            <w:r w:rsidRPr="00793318">
              <w:rPr>
                <w:b w:val="0"/>
                <w:sz w:val="20"/>
                <w:lang w:val="en-GB"/>
              </w:rPr>
              <w:t xml:space="preserve">, </w:t>
            </w:r>
            <w:proofErr w:type="spellStart"/>
            <w:r w:rsidRPr="00793318">
              <w:rPr>
                <w:b w:val="0"/>
                <w:sz w:val="20"/>
                <w:lang w:val="en-GB"/>
              </w:rPr>
              <w:t>Studi</w:t>
            </w:r>
            <w:proofErr w:type="spellEnd"/>
            <w:r w:rsidRPr="00793318">
              <w:rPr>
                <w:b w:val="0"/>
                <w:sz w:val="20"/>
                <w:lang w:val="en-GB"/>
              </w:rPr>
              <w:t xml:space="preserve"> </w:t>
            </w:r>
            <w:proofErr w:type="spellStart"/>
            <w:r w:rsidRPr="00793318">
              <w:rPr>
                <w:b w:val="0"/>
                <w:sz w:val="20"/>
                <w:lang w:val="en-GB"/>
              </w:rPr>
              <w:t>Kelayakan</w:t>
            </w:r>
            <w:proofErr w:type="spellEnd"/>
            <w:r w:rsidRPr="00793318">
              <w:rPr>
                <w:b w:val="0"/>
                <w:sz w:val="20"/>
                <w:lang w:val="en-GB"/>
              </w:rPr>
              <w:t xml:space="preserve"> </w:t>
            </w:r>
            <w:proofErr w:type="spellStart"/>
            <w:r w:rsidRPr="00793318">
              <w:rPr>
                <w:b w:val="0"/>
                <w:sz w:val="20"/>
                <w:lang w:val="en-GB"/>
              </w:rPr>
              <w:t>Bisnis</w:t>
            </w:r>
            <w:proofErr w:type="spellEnd"/>
          </w:p>
          <w:p w:rsidR="00B965B0" w:rsidRPr="00547C42" w:rsidRDefault="00B965B0" w:rsidP="00093ADF">
            <w:pPr>
              <w:pStyle w:val="E-JOURNALAbstrakTitle"/>
              <w:pBdr>
                <w:top w:val="nil"/>
                <w:left w:val="nil"/>
                <w:bottom w:val="nil"/>
                <w:right w:val="nil"/>
                <w:between w:val="nil"/>
              </w:pBdr>
              <w:spacing w:after="0"/>
              <w:jc w:val="left"/>
              <w:rPr>
                <w:b w:val="0"/>
                <w:sz w:val="20"/>
                <w:lang w:val="en-GB"/>
              </w:rPr>
            </w:pPr>
          </w:p>
          <w:p w:rsidR="00B965B0" w:rsidRDefault="00B965B0" w:rsidP="00093ADF">
            <w:pPr>
              <w:pStyle w:val="E-JOURNALAbstrakTitle"/>
              <w:pBdr>
                <w:top w:val="nil"/>
                <w:left w:val="nil"/>
                <w:bottom w:val="nil"/>
                <w:right w:val="nil"/>
                <w:between w:val="nil"/>
              </w:pBdr>
              <w:spacing w:after="0"/>
              <w:jc w:val="left"/>
              <w:rPr>
                <w:b w:val="0"/>
                <w:color w:val="000000"/>
                <w:sz w:val="20"/>
                <w:szCs w:val="20"/>
                <w:lang w:val="en-US"/>
              </w:rPr>
            </w:pPr>
            <w:r w:rsidRPr="004B685B">
              <w:rPr>
                <w:color w:val="000000"/>
                <w:sz w:val="20"/>
                <w:szCs w:val="20"/>
              </w:rPr>
              <w:t>Keywords:</w:t>
            </w:r>
            <w:r>
              <w:rPr>
                <w:color w:val="000000"/>
                <w:sz w:val="20"/>
                <w:szCs w:val="20"/>
                <w:lang w:val="en-US"/>
              </w:rPr>
              <w:t xml:space="preserve"> </w:t>
            </w:r>
          </w:p>
          <w:p w:rsidR="00B965B0" w:rsidRDefault="00B965B0" w:rsidP="00093ADF">
            <w:pPr>
              <w:pStyle w:val="E-JOURNALAbstrakTitle"/>
              <w:pBdr>
                <w:top w:val="nil"/>
                <w:left w:val="nil"/>
                <w:bottom w:val="nil"/>
                <w:right w:val="nil"/>
                <w:between w:val="nil"/>
              </w:pBdr>
              <w:spacing w:after="0"/>
              <w:jc w:val="left"/>
              <w:rPr>
                <w:b w:val="0"/>
                <w:i/>
                <w:sz w:val="20"/>
                <w:lang w:val="en-GB"/>
              </w:rPr>
            </w:pPr>
            <w:r w:rsidRPr="00793318">
              <w:rPr>
                <w:b w:val="0"/>
                <w:i/>
                <w:sz w:val="20"/>
                <w:lang w:val="en-GB"/>
              </w:rPr>
              <w:t>Empowerment, Women Farmers Group, Business Feasibility Study</w:t>
            </w:r>
          </w:p>
          <w:p w:rsidR="00B965B0" w:rsidRDefault="00B965B0" w:rsidP="00093ADF">
            <w:pPr>
              <w:pStyle w:val="E-JOURNALAbstrakTitle"/>
              <w:pBdr>
                <w:top w:val="nil"/>
                <w:left w:val="nil"/>
                <w:bottom w:val="nil"/>
                <w:right w:val="nil"/>
                <w:between w:val="nil"/>
              </w:pBdr>
              <w:spacing w:after="0"/>
              <w:jc w:val="left"/>
              <w:rPr>
                <w:b w:val="0"/>
                <w:i/>
                <w:sz w:val="20"/>
                <w:lang w:val="en-GB"/>
              </w:rPr>
            </w:pPr>
          </w:p>
          <w:p w:rsidR="00B965B0" w:rsidRDefault="00B965B0" w:rsidP="00093ADF">
            <w:pPr>
              <w:pStyle w:val="E-JOURNALAbstrakTitle"/>
              <w:pBdr>
                <w:top w:val="nil"/>
                <w:left w:val="nil"/>
                <w:bottom w:val="nil"/>
                <w:right w:val="nil"/>
                <w:between w:val="nil"/>
              </w:pBdr>
              <w:spacing w:after="0"/>
              <w:jc w:val="left"/>
              <w:rPr>
                <w:b w:val="0"/>
                <w:i/>
                <w:sz w:val="20"/>
                <w:lang w:val="en-GB"/>
              </w:rPr>
            </w:pPr>
          </w:p>
          <w:p w:rsidR="00B965B0" w:rsidRDefault="00B965B0" w:rsidP="00093ADF">
            <w:pPr>
              <w:pStyle w:val="E-JOURNALAbstrakTitle"/>
              <w:pBdr>
                <w:top w:val="nil"/>
                <w:left w:val="nil"/>
                <w:bottom w:val="nil"/>
                <w:right w:val="nil"/>
                <w:between w:val="nil"/>
              </w:pBdr>
              <w:spacing w:after="0"/>
              <w:jc w:val="left"/>
              <w:rPr>
                <w:b w:val="0"/>
                <w:i/>
                <w:sz w:val="20"/>
                <w:lang w:val="en-GB"/>
              </w:rPr>
            </w:pPr>
          </w:p>
          <w:p w:rsidR="00B965B0" w:rsidRDefault="00B965B0" w:rsidP="00093ADF">
            <w:pPr>
              <w:pStyle w:val="E-JOURNALAbstrakTitle"/>
              <w:pBdr>
                <w:top w:val="nil"/>
                <w:left w:val="nil"/>
                <w:bottom w:val="nil"/>
                <w:right w:val="nil"/>
                <w:between w:val="nil"/>
              </w:pBdr>
              <w:spacing w:after="0"/>
              <w:jc w:val="left"/>
              <w:rPr>
                <w:b w:val="0"/>
                <w:i/>
                <w:sz w:val="20"/>
                <w:lang w:val="en-GB"/>
              </w:rPr>
            </w:pPr>
          </w:p>
          <w:p w:rsidR="00B965B0" w:rsidRDefault="00B965B0" w:rsidP="00093ADF">
            <w:pPr>
              <w:pStyle w:val="E-JOURNALAbstrakTitle"/>
              <w:pBdr>
                <w:top w:val="nil"/>
                <w:left w:val="nil"/>
                <w:bottom w:val="nil"/>
                <w:right w:val="nil"/>
                <w:between w:val="nil"/>
              </w:pBdr>
              <w:spacing w:after="0"/>
              <w:jc w:val="left"/>
              <w:rPr>
                <w:b w:val="0"/>
                <w:i/>
                <w:sz w:val="20"/>
                <w:lang w:val="en-GB"/>
              </w:rPr>
            </w:pPr>
          </w:p>
          <w:p w:rsidR="00B965B0" w:rsidRPr="00A35AB3" w:rsidRDefault="00B965B0" w:rsidP="00093ADF">
            <w:pPr>
              <w:pStyle w:val="E-JOURNALAbstrakTitle"/>
              <w:pBdr>
                <w:top w:val="nil"/>
                <w:left w:val="nil"/>
                <w:bottom w:val="nil"/>
                <w:right w:val="nil"/>
                <w:between w:val="nil"/>
              </w:pBdr>
              <w:spacing w:after="0"/>
              <w:jc w:val="left"/>
              <w:rPr>
                <w:b w:val="0"/>
                <w:i/>
                <w:sz w:val="20"/>
                <w:lang w:val="en-GB"/>
              </w:rPr>
            </w:pPr>
          </w:p>
          <w:p w:rsidR="00B965B0" w:rsidRPr="004B685B" w:rsidRDefault="00B965B0" w:rsidP="00093ADF">
            <w:pPr>
              <w:pBdr>
                <w:top w:val="nil"/>
                <w:left w:val="nil"/>
                <w:bottom w:val="nil"/>
                <w:right w:val="nil"/>
                <w:between w:val="nil"/>
              </w:pBdr>
              <w:spacing w:line="240" w:lineRule="auto"/>
              <w:rPr>
                <w:rFonts w:ascii="Times New Roman" w:eastAsia="Times New Roman" w:hAnsi="Times New Roman" w:cs="Times New Roman"/>
                <w:sz w:val="20"/>
                <w:szCs w:val="20"/>
              </w:rPr>
            </w:pPr>
            <w:r>
              <w:rPr>
                <w:noProof/>
                <w:lang w:val="en-US"/>
              </w:rPr>
              <w:t xml:space="preserve">         </w:t>
            </w:r>
            <w:r w:rsidRPr="004B685B">
              <w:rPr>
                <w:noProof/>
                <w:lang w:val="en-US"/>
              </w:rPr>
              <w:drawing>
                <wp:inline distT="0" distB="0" distL="0" distR="0" wp14:anchorId="6AFD4035" wp14:editId="10951909">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tc>
        <w:tc>
          <w:tcPr>
            <w:tcW w:w="6515" w:type="dxa"/>
            <w:tcBorders>
              <w:top w:val="single" w:sz="12" w:space="0" w:color="9BBB59"/>
              <w:bottom w:val="single" w:sz="12" w:space="0" w:color="9BBB59"/>
            </w:tcBorders>
            <w:shd w:val="clear" w:color="auto" w:fill="F2F2F2"/>
          </w:tcPr>
          <w:p w:rsidR="00B965B0" w:rsidRPr="00CD67F6" w:rsidRDefault="00B965B0" w:rsidP="00093ADF">
            <w:pPr>
              <w:widowControl w:val="0"/>
              <w:spacing w:after="0" w:line="240" w:lineRule="auto"/>
              <w:jc w:val="both"/>
              <w:rPr>
                <w:rFonts w:ascii="Times New Roman" w:hAnsi="Times New Roman" w:cs="Times New Roman"/>
                <w:sz w:val="20"/>
                <w:szCs w:val="20"/>
              </w:rPr>
            </w:pPr>
            <w:r w:rsidRPr="00CD67F6">
              <w:rPr>
                <w:rFonts w:ascii="Times New Roman" w:eastAsia="Times New Roman" w:hAnsi="Times New Roman" w:cs="Times New Roman"/>
                <w:sz w:val="20"/>
                <w:szCs w:val="20"/>
              </w:rPr>
              <w:t>Program pengabdian masyarakat ini memberdayakan Kelompok Wanita Tani (KWT) Kemuning Prabumulih melalui Workshop Studi Kelayakan Bisnis untuk mengatasi tantangan manajerial dan meningkatkan keberlanjutan usaha. Metode partisipatif digunakan untuk membangun kapasitas teknis pada lima aspek: (1) manajemen keuangan dasar, (2) strategi pemasaran digital dengan WhatsApp, (3) optimasi produksi lahan terbatas melalui hidroponik daur ulang dan polybag bertingkat, (4) manajemen SDM berbasis pemetaan keterampilan, dan (5) mitigasi risiko terstruktur. Kolaborasi antara PT Pertamina EP Prabumulih Field, Politeknik Negeri Sriwijaya, dan pemerintah daerah menjadi kunci keberhasilan. Luaran meliputi dokumen operasional dan perubahan perilaku anggota dalam mengelola usaha. Evaluasi menunjukkan peningkatan kapasitas KWT dalam kelayakan finansial, efisiensi produksi, dan kesiapan menghadapi risiko, mengubah model usaha dari subsisten menjadi agripreneurship perempuan berkelanjutan.</w:t>
            </w:r>
          </w:p>
        </w:tc>
      </w:tr>
      <w:tr w:rsidR="00B965B0" w:rsidRPr="004B685B" w:rsidTr="00093ADF">
        <w:trPr>
          <w:trHeight w:val="2843"/>
        </w:trPr>
        <w:tc>
          <w:tcPr>
            <w:tcW w:w="2547" w:type="dxa"/>
            <w:vMerge/>
            <w:tcBorders>
              <w:top w:val="single" w:sz="12" w:space="0" w:color="9BBB59"/>
            </w:tcBorders>
          </w:tcPr>
          <w:p w:rsidR="00B965B0" w:rsidRPr="004B685B" w:rsidRDefault="00B965B0" w:rsidP="00093AD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515" w:type="dxa"/>
            <w:tcBorders>
              <w:top w:val="single" w:sz="12" w:space="0" w:color="9BBB59"/>
              <w:bottom w:val="single" w:sz="12" w:space="0" w:color="9BBB59"/>
            </w:tcBorders>
            <w:shd w:val="clear" w:color="auto" w:fill="F2F2F2"/>
          </w:tcPr>
          <w:p w:rsidR="00B965B0" w:rsidRDefault="00B965B0" w:rsidP="00093ADF">
            <w:pPr>
              <w:spacing w:after="0" w:line="240" w:lineRule="auto"/>
              <w:jc w:val="both"/>
              <w:rPr>
                <w:rFonts w:ascii="Times New Roman" w:eastAsia="Times New Roman" w:hAnsi="Times New Roman" w:cs="Times New Roman"/>
                <w:i/>
                <w:sz w:val="20"/>
                <w:szCs w:val="20"/>
                <w:lang w:val="en-US"/>
              </w:rPr>
            </w:pPr>
            <w:r w:rsidRPr="00CD67F6">
              <w:rPr>
                <w:rFonts w:ascii="Times New Roman" w:eastAsia="Times New Roman" w:hAnsi="Times New Roman" w:cs="Times New Roman"/>
                <w:i/>
                <w:sz w:val="20"/>
                <w:szCs w:val="20"/>
                <w:lang w:val="en-US"/>
              </w:rPr>
              <w:t xml:space="preserve">This community service program empowered the </w:t>
            </w:r>
            <w:proofErr w:type="spellStart"/>
            <w:r w:rsidRPr="00CD67F6">
              <w:rPr>
                <w:rFonts w:ascii="Times New Roman" w:eastAsia="Times New Roman" w:hAnsi="Times New Roman" w:cs="Times New Roman"/>
                <w:i/>
                <w:sz w:val="20"/>
                <w:szCs w:val="20"/>
                <w:lang w:val="en-US"/>
              </w:rPr>
              <w:t>Kemuning</w:t>
            </w:r>
            <w:proofErr w:type="spellEnd"/>
            <w:r w:rsidRPr="00CD67F6">
              <w:rPr>
                <w:rFonts w:ascii="Times New Roman" w:eastAsia="Times New Roman" w:hAnsi="Times New Roman" w:cs="Times New Roman"/>
                <w:i/>
                <w:sz w:val="20"/>
                <w:szCs w:val="20"/>
                <w:lang w:val="en-US"/>
              </w:rPr>
              <w:t xml:space="preserve"> Women Farmers Group (KWT) in </w:t>
            </w:r>
            <w:proofErr w:type="spellStart"/>
            <w:r w:rsidRPr="00CD67F6">
              <w:rPr>
                <w:rFonts w:ascii="Times New Roman" w:eastAsia="Times New Roman" w:hAnsi="Times New Roman" w:cs="Times New Roman"/>
                <w:i/>
                <w:sz w:val="20"/>
                <w:szCs w:val="20"/>
                <w:lang w:val="en-US"/>
              </w:rPr>
              <w:t>Prabumulih</w:t>
            </w:r>
            <w:proofErr w:type="spellEnd"/>
            <w:r w:rsidRPr="00CD67F6">
              <w:rPr>
                <w:rFonts w:ascii="Times New Roman" w:eastAsia="Times New Roman" w:hAnsi="Times New Roman" w:cs="Times New Roman"/>
                <w:i/>
                <w:sz w:val="20"/>
                <w:szCs w:val="20"/>
                <w:lang w:val="en-US"/>
              </w:rPr>
              <w:t xml:space="preserve"> through a Business Feasibility Study Workshop to address managerial challenges and enhance business sustainability. A participatory approach was applied to build technical capacity in five areas: (1) basic financial management, (2) digital marketing strategies using </w:t>
            </w:r>
            <w:proofErr w:type="spellStart"/>
            <w:r w:rsidRPr="00CD67F6">
              <w:rPr>
                <w:rFonts w:ascii="Times New Roman" w:eastAsia="Times New Roman" w:hAnsi="Times New Roman" w:cs="Times New Roman"/>
                <w:i/>
                <w:sz w:val="20"/>
                <w:szCs w:val="20"/>
                <w:lang w:val="en-US"/>
              </w:rPr>
              <w:t>WhatsApp</w:t>
            </w:r>
            <w:proofErr w:type="spellEnd"/>
            <w:r w:rsidRPr="00CD67F6">
              <w:rPr>
                <w:rFonts w:ascii="Times New Roman" w:eastAsia="Times New Roman" w:hAnsi="Times New Roman" w:cs="Times New Roman"/>
                <w:i/>
                <w:sz w:val="20"/>
                <w:szCs w:val="20"/>
                <w:lang w:val="en-US"/>
              </w:rPr>
              <w:t xml:space="preserve">, (3) optimizing limited land production through recycled hydroponics and tiered polybag cultivation, (4) human resource management based on skill mapping, and (5) structured risk mitigation. Collaboration among PT </w:t>
            </w:r>
            <w:proofErr w:type="spellStart"/>
            <w:r w:rsidRPr="00CD67F6">
              <w:rPr>
                <w:rFonts w:ascii="Times New Roman" w:eastAsia="Times New Roman" w:hAnsi="Times New Roman" w:cs="Times New Roman"/>
                <w:i/>
                <w:sz w:val="20"/>
                <w:szCs w:val="20"/>
                <w:lang w:val="en-US"/>
              </w:rPr>
              <w:t>Pertamina</w:t>
            </w:r>
            <w:proofErr w:type="spellEnd"/>
            <w:r w:rsidRPr="00CD67F6">
              <w:rPr>
                <w:rFonts w:ascii="Times New Roman" w:eastAsia="Times New Roman" w:hAnsi="Times New Roman" w:cs="Times New Roman"/>
                <w:i/>
                <w:sz w:val="20"/>
                <w:szCs w:val="20"/>
                <w:lang w:val="en-US"/>
              </w:rPr>
              <w:t xml:space="preserve"> EP </w:t>
            </w:r>
            <w:proofErr w:type="spellStart"/>
            <w:r w:rsidRPr="00CD67F6">
              <w:rPr>
                <w:rFonts w:ascii="Times New Roman" w:eastAsia="Times New Roman" w:hAnsi="Times New Roman" w:cs="Times New Roman"/>
                <w:i/>
                <w:sz w:val="20"/>
                <w:szCs w:val="20"/>
                <w:lang w:val="en-US"/>
              </w:rPr>
              <w:t>Prabumulih</w:t>
            </w:r>
            <w:proofErr w:type="spellEnd"/>
            <w:r w:rsidRPr="00CD67F6">
              <w:rPr>
                <w:rFonts w:ascii="Times New Roman" w:eastAsia="Times New Roman" w:hAnsi="Times New Roman" w:cs="Times New Roman"/>
                <w:i/>
                <w:sz w:val="20"/>
                <w:szCs w:val="20"/>
                <w:lang w:val="en-US"/>
              </w:rPr>
              <w:t xml:space="preserve"> Field, </w:t>
            </w:r>
            <w:proofErr w:type="spellStart"/>
            <w:r w:rsidRPr="00CD67F6">
              <w:rPr>
                <w:rFonts w:ascii="Times New Roman" w:eastAsia="Times New Roman" w:hAnsi="Times New Roman" w:cs="Times New Roman"/>
                <w:i/>
                <w:sz w:val="20"/>
                <w:szCs w:val="20"/>
                <w:lang w:val="en-US"/>
              </w:rPr>
              <w:t>Sriwijaya</w:t>
            </w:r>
            <w:proofErr w:type="spellEnd"/>
            <w:r w:rsidRPr="00CD67F6">
              <w:rPr>
                <w:rFonts w:ascii="Times New Roman" w:eastAsia="Times New Roman" w:hAnsi="Times New Roman" w:cs="Times New Roman"/>
                <w:i/>
                <w:sz w:val="20"/>
                <w:szCs w:val="20"/>
                <w:lang w:val="en-US"/>
              </w:rPr>
              <w:t xml:space="preserve"> State Polytechnic, and the local government was key to success. Outputs included operational documents and behavioral changes in business management. Evaluation showed improved KWT capacity in financial feasibility, production efficiency, and risk readiness, transforming the business model from subsistence to sustainable women’s </w:t>
            </w:r>
            <w:proofErr w:type="spellStart"/>
            <w:r w:rsidRPr="00CD67F6">
              <w:rPr>
                <w:rFonts w:ascii="Times New Roman" w:eastAsia="Times New Roman" w:hAnsi="Times New Roman" w:cs="Times New Roman"/>
                <w:i/>
                <w:sz w:val="20"/>
                <w:szCs w:val="20"/>
                <w:lang w:val="en-US"/>
              </w:rPr>
              <w:t>agripreneurship</w:t>
            </w:r>
            <w:proofErr w:type="spellEnd"/>
            <w:r w:rsidRPr="00CD67F6">
              <w:rPr>
                <w:rFonts w:ascii="Times New Roman" w:eastAsia="Times New Roman" w:hAnsi="Times New Roman" w:cs="Times New Roman"/>
                <w:i/>
                <w:sz w:val="20"/>
                <w:szCs w:val="20"/>
                <w:lang w:val="en-US"/>
              </w:rPr>
              <w:t>.</w:t>
            </w:r>
          </w:p>
          <w:p w:rsidR="00B965B0" w:rsidRPr="00FE5C7F" w:rsidRDefault="00B965B0" w:rsidP="00093ADF">
            <w:pPr>
              <w:spacing w:after="0" w:line="240" w:lineRule="auto"/>
              <w:jc w:val="both"/>
              <w:rPr>
                <w:rFonts w:ascii="Times New Roman" w:eastAsia="SimSun" w:hAnsi="Times New Roman" w:cs="Times New Roman"/>
                <w:i/>
                <w:iCs/>
                <w:sz w:val="20"/>
                <w:szCs w:val="20"/>
                <w:lang w:val="en-US"/>
              </w:rPr>
            </w:pPr>
            <w:r w:rsidRPr="004B685B">
              <w:rPr>
                <w:i/>
                <w:noProof/>
                <w:lang w:val="en-US"/>
              </w:rPr>
              <w:drawing>
                <wp:inline distT="0" distB="0" distL="0" distR="0" wp14:anchorId="42EE1CF3" wp14:editId="43D97656">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p>
          <w:p w:rsidR="00B965B0" w:rsidRPr="00F4329F" w:rsidRDefault="00B965B0" w:rsidP="00093ADF">
            <w:pPr>
              <w:pBdr>
                <w:top w:val="nil"/>
                <w:left w:val="nil"/>
                <w:bottom w:val="nil"/>
                <w:right w:val="nil"/>
                <w:between w:val="nil"/>
              </w:pBdr>
              <w:spacing w:after="0" w:line="240" w:lineRule="auto"/>
              <w:jc w:val="both"/>
              <w:rPr>
                <w:rFonts w:ascii="Times New Roman" w:eastAsia="Times New Roman" w:hAnsi="Times New Roman" w:cs="Times New Roman"/>
                <w:i/>
                <w:sz w:val="20"/>
                <w:szCs w:val="20"/>
                <w:lang w:val="en-US"/>
              </w:rPr>
            </w:pPr>
            <w:r w:rsidRPr="004B685B">
              <w:rPr>
                <w:rFonts w:ascii="Times New Roman" w:eastAsia="Times New Roman" w:hAnsi="Times New Roman" w:cs="Times New Roman"/>
                <w:sz w:val="16"/>
                <w:szCs w:val="16"/>
              </w:rPr>
              <w:t xml:space="preserve">This is an open access article under the </w:t>
            </w:r>
            <w:r>
              <w:fldChar w:fldCharType="begin"/>
            </w:r>
            <w:r>
              <w:instrText xml:space="preserve"> HYPERLINK "http://creativecommons.org/licenses/by-sa/4.0/" \h </w:instrText>
            </w:r>
            <w:r>
              <w:fldChar w:fldCharType="separate"/>
            </w:r>
            <w:r w:rsidRPr="004B685B">
              <w:rPr>
                <w:rFonts w:ascii="Times New Roman" w:eastAsia="Times New Roman" w:hAnsi="Times New Roman" w:cs="Times New Roman"/>
                <w:color w:val="0000FF"/>
                <w:sz w:val="16"/>
                <w:szCs w:val="16"/>
                <w:u w:val="single"/>
              </w:rPr>
              <w:t>CC–BY-SA</w:t>
            </w:r>
            <w:r>
              <w:rPr>
                <w:rFonts w:ascii="Times New Roman" w:eastAsia="Times New Roman" w:hAnsi="Times New Roman" w:cs="Times New Roman"/>
                <w:color w:val="0000FF"/>
                <w:sz w:val="16"/>
                <w:szCs w:val="16"/>
                <w:u w:val="single"/>
              </w:rPr>
              <w:fldChar w:fldCharType="end"/>
            </w:r>
            <w:r w:rsidRPr="004B685B">
              <w:rPr>
                <w:rFonts w:ascii="Times New Roman" w:eastAsia="Times New Roman" w:hAnsi="Times New Roman" w:cs="Times New Roman"/>
                <w:sz w:val="16"/>
                <w:szCs w:val="16"/>
              </w:rPr>
              <w:t xml:space="preserve"> license.</w:t>
            </w:r>
          </w:p>
        </w:tc>
      </w:tr>
    </w:tbl>
    <w:p w:rsidR="00B965B0" w:rsidRPr="000405DD" w:rsidRDefault="00B965B0" w:rsidP="00B965B0">
      <w:pPr>
        <w:pBdr>
          <w:top w:val="nil"/>
          <w:left w:val="nil"/>
          <w:bottom w:val="nil"/>
          <w:right w:val="nil"/>
          <w:between w:val="nil"/>
        </w:pBdr>
        <w:spacing w:before="120" w:after="120" w:line="240" w:lineRule="auto"/>
        <w:jc w:val="both"/>
        <w:rPr>
          <w:rFonts w:ascii="Times New Roman" w:eastAsia="Times New Roman" w:hAnsi="Times New Roman" w:cs="Times New Roman"/>
          <w:sz w:val="20"/>
          <w:szCs w:val="20"/>
          <w:lang w:val="en-US"/>
        </w:rPr>
      </w:pPr>
      <w:r w:rsidRPr="004B685B">
        <w:rPr>
          <w:rFonts w:ascii="Times New Roman" w:eastAsia="Times New Roman" w:hAnsi="Times New Roman" w:cs="Times New Roman"/>
          <w:b/>
          <w:color w:val="000000"/>
          <w:sz w:val="20"/>
          <w:szCs w:val="20"/>
        </w:rPr>
        <w:t xml:space="preserve">How to Cite: </w:t>
      </w:r>
      <w:r w:rsidRPr="00793318">
        <w:rPr>
          <w:rFonts w:ascii="Times New Roman" w:eastAsia="Times New Roman" w:hAnsi="Times New Roman" w:cs="Times New Roman"/>
          <w:sz w:val="20"/>
          <w:szCs w:val="20"/>
        </w:rPr>
        <w:t>Marieska Lupikawaty</w:t>
      </w:r>
      <w:r>
        <w:rPr>
          <w:rFonts w:ascii="Times New Roman" w:eastAsia="Times New Roman" w:hAnsi="Times New Roman" w:cs="Times New Roman"/>
          <w:sz w:val="20"/>
          <w:szCs w:val="20"/>
          <w:lang w:val="en-US"/>
        </w:rPr>
        <w:t>, et al</w:t>
      </w:r>
      <w:r w:rsidRPr="000246FA">
        <w:rPr>
          <w:rFonts w:ascii="Times New Roman" w:eastAsia="Times New Roman" w:hAnsi="Times New Roman" w:cs="Times New Roman"/>
          <w:sz w:val="20"/>
          <w:szCs w:val="20"/>
        </w:rPr>
        <w:t xml:space="preserve"> </w:t>
      </w:r>
      <w:r w:rsidRPr="004B685B">
        <w:rPr>
          <w:rFonts w:ascii="Times New Roman" w:eastAsia="Times New Roman" w:hAnsi="Times New Roman" w:cs="Times New Roman"/>
          <w:sz w:val="20"/>
          <w:szCs w:val="20"/>
        </w:rPr>
        <w:t xml:space="preserve">(2025). </w:t>
      </w:r>
      <w:r w:rsidRPr="00793318">
        <w:rPr>
          <w:rFonts w:ascii="Times New Roman" w:eastAsia="Times New Roman" w:hAnsi="Times New Roman" w:cs="Times New Roman"/>
          <w:sz w:val="20"/>
          <w:szCs w:val="20"/>
        </w:rPr>
        <w:t>Pemberdayaan Kelompok Wanita Tani Prabumulih melalui Workshop Studi Kelayakan Bisnis</w:t>
      </w:r>
      <w:r>
        <w:rPr>
          <w:rFonts w:ascii="Times New Roman" w:eastAsia="Times New Roman" w:hAnsi="Times New Roman" w:cs="Times New Roman"/>
          <w:sz w:val="20"/>
          <w:szCs w:val="20"/>
          <w:lang w:val="en-US"/>
        </w:rPr>
        <w:t>,</w:t>
      </w:r>
      <w:r w:rsidRPr="00864B7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(1</w:t>
      </w:r>
      <w:r w:rsidRPr="004B685B">
        <w:rPr>
          <w:rFonts w:ascii="Times New Roman" w:eastAsia="Times New Roman" w:hAnsi="Times New Roman" w:cs="Times New Roman"/>
          <w:sz w:val="20"/>
          <w:szCs w:val="20"/>
        </w:rPr>
        <w:t>)</w:t>
      </w:r>
      <w:r w:rsidRPr="005D3B9F">
        <w:t xml:space="preserve"> </w:t>
      </w:r>
      <w:r w:rsidR="0083506F" w:rsidRPr="0083506F">
        <w:rPr>
          <w:rFonts w:ascii="Times New Roman" w:eastAsia="Times New Roman" w:hAnsi="Times New Roman" w:cs="Times New Roman"/>
          <w:sz w:val="20"/>
          <w:szCs w:val="20"/>
          <w:lang w:val="en-US"/>
        </w:rPr>
        <w:t>4193-4199</w:t>
      </w:r>
      <w:r w:rsidRPr="004B685B">
        <w:rPr>
          <w:rFonts w:ascii="Times New Roman" w:eastAsia="Times New Roman" w:hAnsi="Times New Roman" w:cs="Times New Roman"/>
          <w:sz w:val="20"/>
          <w:szCs w:val="20"/>
        </w:rPr>
        <w:t>. http</w:t>
      </w:r>
      <w:r>
        <w:rPr>
          <w:rFonts w:ascii="Times New Roman" w:eastAsia="Times New Roman" w:hAnsi="Times New Roman" w:cs="Times New Roman"/>
          <w:sz w:val="20"/>
          <w:szCs w:val="20"/>
        </w:rPr>
        <w:t>s://doi.org/10.31004/jerkin.v4i1</w:t>
      </w:r>
      <w:r w:rsidRPr="004B685B">
        <w:rPr>
          <w:rFonts w:ascii="Times New Roman" w:eastAsia="Times New Roman" w:hAnsi="Times New Roman" w:cs="Times New Roman"/>
          <w:sz w:val="20"/>
          <w:szCs w:val="20"/>
        </w:rPr>
        <w:t>.</w:t>
      </w:r>
      <w:r w:rsidR="00DE272A">
        <w:rPr>
          <w:rFonts w:ascii="Times New Roman" w:eastAsia="Times New Roman" w:hAnsi="Times New Roman" w:cs="Times New Roman"/>
          <w:sz w:val="20"/>
          <w:szCs w:val="20"/>
          <w:lang w:val="en-US"/>
        </w:rPr>
        <w:t>2277</w:t>
      </w:r>
      <w:bookmarkStart w:id="0" w:name="_GoBack"/>
      <w:bookmarkEnd w:id="0"/>
    </w:p>
    <w:p w:rsidR="00B965B0" w:rsidRPr="00273F25" w:rsidRDefault="00B965B0" w:rsidP="00B965B0">
      <w:pPr>
        <w:pStyle w:val="JRPMHeading1"/>
        <w:tabs>
          <w:tab w:val="center" w:pos="4543"/>
          <w:tab w:val="right" w:pos="9087"/>
        </w:tabs>
        <w:spacing w:before="240"/>
        <w:jc w:val="center"/>
        <w:rPr>
          <w:bCs/>
        </w:rPr>
      </w:pPr>
      <w:r>
        <w:rPr>
          <w:bCs/>
        </w:rPr>
        <w:t xml:space="preserve">PENDAHULUAN            </w:t>
      </w:r>
    </w:p>
    <w:p w:rsidR="00B965B0" w:rsidRDefault="00B965B0" w:rsidP="00B965B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2214EA">
        <w:rPr>
          <w:rFonts w:ascii="Times New Roman" w:eastAsia="Times New Roman" w:hAnsi="Times New Roman" w:cs="Times New Roman"/>
          <w:color w:val="000000"/>
        </w:rPr>
        <w:t>Investasi dalam pemberdayaan ekonomi perempuan pedesaan merupakan kunci pencapaian Tujuan Pembangunan Berkelanjutan (SDGs), khususnya pengentasan kemiskinan ekstrem dan ketahanan pangan</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fldChar w:fldCharType="begin" w:fldLock="1"/>
      </w:r>
      <w:r>
        <w:rPr>
          <w:rFonts w:ascii="Times New Roman" w:eastAsia="Times New Roman" w:hAnsi="Times New Roman" w:cs="Times New Roman"/>
          <w:color w:val="000000"/>
          <w:lang w:val="en-US"/>
        </w:rPr>
        <w:instrText>ADDIN CSL_CITATION {"citationItems":[{"id":"ITEM-1","itemData":{"DOI":"10.3389/fsufs.2024.1436949","ISSN":"2571581X","abstract":"Introduction: Women play an important role in maintaining household food security; unfortunately, their food security is frequently neglected. This type of phenomenon has become common in developing nations such as Bangladesh, particularly in its rural areas. The objective of this study is to investigate the variables that lead to the empowerment of rural women and its impact on their food security. In acknowledging women's significant contribution to achieving Sustainable Development Goal 2 (SDG-2)- Zero Hunger, this study investigates how access to resources, social support, and policy perceptions impact women's empowerment and food security. Methods: A total of 480 rural women from the southern part of Bangladesh were questioned, and their responses were analyzed using partial least squares structural equation modeling. Results: We found that access to resources, social support, and policy perceptions explain 74% of women's empowerment variance and women's empowerment explains 70% variance of women's food security. Access to resources and social support has significant positive impacts on women's empowerment. However, policy perceptions have a positive but not significant impact on women's empowerment. We also observed that women's empowerment significantly improved their food security. Practical implications: To empower women and improve their food security, the accessibility of resources and support from social networks must be improved. The study emphasizes the importance of strengthening the government's policies, which aim to improve the livelihood conditions of vulnerable people through regular monitoring to overcome underlying obstacles. Our study offers empirical data that policymakers can use to address complex food affordability and security challenges during global crises, enabling the achievement of SDG-2 in rural areas of Bangladesh and similar societies.","author":[{"dropping-particle":"","family":"Sarker","given":"Tanwne","non-dropping-particle":"","parse-names":false,"suffix":""},{"dropping-particle":"","family":"Roy","given":"Rana","non-dropping-particle":"","parse-names":false,"suffix":""},{"dropping-particle":"","family":"Yeasmin","given":"Sabina","non-dropping-particle":"","parse-names":false,"suffix":""},{"dropping-particle":"","family":"Asaduzzaman","given":"Muhammad","non-dropping-particle":"","parse-names":false,"suffix":""}],"container-title":"Frontiers in Sustainable Food Systems","id":"ITEM-1","issued":{"date-parts":[["2024"]]},"title":"Enhancing women's empowerment as an effective strategy to improve food security in rural Bangladesh: a pathway to achieving SDG-2","type":"article-journal","volume":"8"},"uris":["http://www.mendeley.com/documents/?uuid=36453f06-09b0-4a2f-9f77-b3a01eadb839"]}],"mendeley":{"formattedCitation":"(Sarker et al., 2024)","plainTextFormattedCitation":"(Sarker et al., 2024)","previouslyFormattedCitation":"(Sarker et al., 2024)"},"properties":{"noteIndex":0},"schema":"https://github.com/citation-style-language/schema/raw/master/csl-citation.json"}</w:instrText>
      </w:r>
      <w:r>
        <w:rPr>
          <w:rFonts w:ascii="Times New Roman" w:eastAsia="Times New Roman" w:hAnsi="Times New Roman" w:cs="Times New Roman"/>
          <w:color w:val="000000"/>
          <w:lang w:val="en-US"/>
        </w:rPr>
        <w:fldChar w:fldCharType="separate"/>
      </w:r>
      <w:r w:rsidRPr="003145C5">
        <w:rPr>
          <w:rFonts w:ascii="Times New Roman" w:eastAsia="Times New Roman" w:hAnsi="Times New Roman" w:cs="Times New Roman"/>
          <w:noProof/>
          <w:color w:val="000000"/>
          <w:lang w:val="en-US"/>
        </w:rPr>
        <w:t>(Sarker et al., 2024)</w:t>
      </w:r>
      <w:r>
        <w:rPr>
          <w:rFonts w:ascii="Times New Roman" w:eastAsia="Times New Roman" w:hAnsi="Times New Roman" w:cs="Times New Roman"/>
          <w:color w:val="000000"/>
          <w:lang w:val="en-US"/>
        </w:rPr>
        <w:fldChar w:fldCharType="end"/>
      </w:r>
      <w:r w:rsidRPr="002214EA">
        <w:rPr>
          <w:rFonts w:ascii="Times New Roman" w:eastAsia="Times New Roman" w:hAnsi="Times New Roman" w:cs="Times New Roman"/>
          <w:color w:val="000000"/>
        </w:rPr>
        <w:t>. Di Indonesia, Kelompok Wanita Tani (KWT) memainkan peran sentral dalam dinamika agribisnis skala mikro, dengan kontribusi signifikan terhadap ekonomi rumah tangga pedesaan</w:t>
      </w:r>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mendorong</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ketahanan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pangan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berkelanjutan</w:t>
      </w:r>
      <w:proofErr w:type="spellEnd"/>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fldChar w:fldCharType="begin" w:fldLock="1"/>
      </w:r>
      <w:r>
        <w:rPr>
          <w:rFonts w:ascii="Times New Roman" w:eastAsia="Times New Roman" w:hAnsi="Times New Roman" w:cs="Times New Roman"/>
          <w:color w:val="000000"/>
          <w:lang w:val="en-US"/>
        </w:rPr>
        <w:instrText>ADDIN CSL_CITATION {"citationItems":[{"id":"ITEM-1","itemData":{"ISSN":"2828-9420","abstract":"This study aims to comprehensively examine the role of women in agricultural economic development through three main focuses: women's real contribution in agricultural economic activities, structural and socio-cultural barriers that limit their participation, and empowerment strategies to realize a more inclusive agricultural economy. The background of this research stems from the reality that although women play a significant role in various aspects of agricultural production and resource management, recognition of their contribution is still structurally and culturally limited. This research uses a descriptive qualitative method with a library research approach, which utilizes primary sources such as official government documents and reports of international institutions, as well as secondary sources in the form of relevant scientific literature. Data were collected through a systematic search of digital databases, then analyzed using content analysis techniques to identify key themes related to the roles, barriers and strategies for empowering women in the agricultural economy. The results show that women have concrete contributions in production activities, processing of agricultural products, and financial management of farm-based households. However, their participation is still hampered by patriarchal structures, limited access to resources (such as land, capital, and training), and social norms that tend to marginalize women's role in decision-making. Effective empowerment strategies include strengthening women's capacity through education and skills training, forming women's farmer groups, and advocating for policies that support gender equality in agricultural development. In conclusion, the role of women in the agricultural economy is not only relevant but also crucial in promoting food security and sustainable rural development. Therefore, the integration of gender perspectives in agricultural policy is an urgency that cannot be ignored.","author":[{"dropping-particle":"","family":"Faizien","given":"Hilmy","non-dropping-particle":"","parse-names":false,"suffix":""}],"container-title":"Jurnal Riset Rumpun Ilmu Tanaman","id":"ITEM-1","issue":"1","issued":{"date-parts":[["2025"]]},"page":"49-63","title":"Peran Perempuan dalam Pembangunan Ekonomi Pertanian","type":"article-journal","volume":"4"},"uris":["http://www.mendeley.com/documents/?uuid=2c11e4ec-dbbf-4190-a3e2-08acbbee6c24"]}],"mendeley":{"formattedCitation":"(Faizien, 2025)","plainTextFormattedCitation":"(Faizien, 2025)","previouslyFormattedCitation":"(Faizien, 2025)"},"properties":{"noteIndex":0},"schema":"https://github.com/citation-style-language/schema/raw/master/csl-citation.json"}</w:instrText>
      </w:r>
      <w:r>
        <w:rPr>
          <w:rFonts w:ascii="Times New Roman" w:eastAsia="Times New Roman" w:hAnsi="Times New Roman" w:cs="Times New Roman"/>
          <w:color w:val="000000"/>
          <w:lang w:val="en-US"/>
        </w:rPr>
        <w:fldChar w:fldCharType="separate"/>
      </w:r>
      <w:r w:rsidRPr="00035E60">
        <w:rPr>
          <w:rFonts w:ascii="Times New Roman" w:eastAsia="Times New Roman" w:hAnsi="Times New Roman" w:cs="Times New Roman"/>
          <w:noProof/>
          <w:color w:val="000000"/>
          <w:lang w:val="en-US"/>
        </w:rPr>
        <w:t>(Faizien, 2025)</w:t>
      </w:r>
      <w:r>
        <w:rPr>
          <w:rFonts w:ascii="Times New Roman" w:eastAsia="Times New Roman" w:hAnsi="Times New Roman" w:cs="Times New Roman"/>
          <w:color w:val="000000"/>
          <w:lang w:val="en-US"/>
        </w:rPr>
        <w:fldChar w:fldCharType="end"/>
      </w:r>
      <w:r w:rsidRPr="002214EA">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Peran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perempuan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pada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sektor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pertanian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sangat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penting</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mulai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dari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fase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tanam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hingga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fase</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pascapanen</w:t>
      </w:r>
      <w:proofErr w:type="spellEnd"/>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fldChar w:fldCharType="begin" w:fldLock="1"/>
      </w:r>
      <w:r>
        <w:rPr>
          <w:rFonts w:ascii="Times New Roman" w:eastAsia="Times New Roman" w:hAnsi="Times New Roman" w:cs="Times New Roman"/>
          <w:color w:val="000000"/>
          <w:lang w:val="en-US"/>
        </w:rPr>
        <w:instrText>ADDIN CSL_CITATION {"citationItems":[{"id":"ITEM-1","itemData":{"DOI":"10.29303/jseh.v11i1.742","ISSN":"2461-0666","abstract":"The purpose of this study is to identify the factors influencing the role of women farmers in maize farming within the dryland agricultural system in Pujut District, Central Lombok Regency. Two villages, Mertak and Sukadana, were selected as research locations, as both have extensive dryland areas suitable for maize cultivation. This study employs a descriptive method. To determine the respondents, \"proportional random sampling\" was used. Ordinal regression analysis was the data analysis technique applied. The findings indicate that the role of women in maize farming in Pujut District is influenced by multiple factors, with access to technology and markets being the most significant. This suggests that the lower women's access to technology and markets, the smaller their role in maize farming.","author":[{"dropping-particle":"","family":"Dm. Ali","given":"Miftahul Khairat","non-dropping-particle":"","parse-names":false,"suffix":""},{"dropping-particle":"","family":"Hayati","given":"Hayati","non-dropping-particle":"","parse-names":false,"suffix":""},{"dropping-particle":"","family":"Muktasam","given":"Muktasam","non-dropping-particle":"","parse-names":false,"suffix":""}],"container-title":"Jurnal Sosial Ekonomi Dan Humaniora","id":"ITEM-1","issue":"1","issued":{"date-parts":[["2025"]]},"page":"48-56","title":"Analisis Faktor-Faktor yang Mempengaruhi Peran Perempuan Tani Dalam Usahatani Jagung Pada Sistem Pertanian Lahan Kering di Kecamatan Pujut Kabupaten Lombok Tengah","type":"article-journal","volume":"11"},"uris":["http://www.mendeley.com/documents/?uuid=b2cdad47-9297-4ca4-9c13-a92dd512a43a"]}],"mendeley":{"formattedCitation":"(Dm. Ali et al., 2025)","plainTextFormattedCitation":"(Dm. Ali et al., 2025)","previouslyFormattedCitation":"(Dm. Ali et al., 2025)"},"properties":{"noteIndex":0},"schema":"https://github.com/citation-style-language/schema/raw/master/csl-citation.json"}</w:instrText>
      </w:r>
      <w:r>
        <w:rPr>
          <w:rFonts w:ascii="Times New Roman" w:eastAsia="Times New Roman" w:hAnsi="Times New Roman" w:cs="Times New Roman"/>
          <w:color w:val="000000"/>
          <w:lang w:val="en-US"/>
        </w:rPr>
        <w:fldChar w:fldCharType="separate"/>
      </w:r>
      <w:r w:rsidRPr="008D2AF0">
        <w:rPr>
          <w:rFonts w:ascii="Times New Roman" w:eastAsia="Times New Roman" w:hAnsi="Times New Roman" w:cs="Times New Roman"/>
          <w:noProof/>
          <w:color w:val="000000"/>
          <w:lang w:val="en-US"/>
        </w:rPr>
        <w:t>(Dm. Ali et al., 2025)</w:t>
      </w:r>
      <w:r>
        <w:rPr>
          <w:rFonts w:ascii="Times New Roman" w:eastAsia="Times New Roman" w:hAnsi="Times New Roman" w:cs="Times New Roman"/>
          <w:color w:val="000000"/>
          <w:lang w:val="en-US"/>
        </w:rPr>
        <w:fldChar w:fldCharType="end"/>
      </w:r>
      <w:r w:rsidRPr="00651EEE">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petani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perempuan</w:t>
      </w:r>
      <w:proofErr w:type="spellEnd"/>
      <w:r>
        <w:rPr>
          <w:rFonts w:ascii="Times New Roman" w:eastAsia="Times New Roman" w:hAnsi="Times New Roman" w:cs="Times New Roman"/>
          <w:color w:val="000000"/>
          <w:lang w:val="en-US"/>
        </w:rPr>
        <w:t xml:space="preserve"> </w:t>
      </w:r>
      <w:r w:rsidRPr="002214EA">
        <w:rPr>
          <w:rFonts w:ascii="Times New Roman" w:eastAsia="Times New Roman" w:hAnsi="Times New Roman" w:cs="Times New Roman"/>
          <w:color w:val="000000"/>
        </w:rPr>
        <w:t>menjadi tulang punggung ketahanan pangan</w:t>
      </w:r>
      <w:r>
        <w:rPr>
          <w:rFonts w:ascii="Times New Roman" w:eastAsia="Times New Roman" w:hAnsi="Times New Roman" w:cs="Times New Roman"/>
          <w:color w:val="000000"/>
          <w:lang w:val="en-US"/>
        </w:rPr>
        <w:t xml:space="preserve"> </w:t>
      </w:r>
      <w:r w:rsidRPr="002214EA">
        <w:rPr>
          <w:rFonts w:ascii="Times New Roman" w:eastAsia="Times New Roman" w:hAnsi="Times New Roman" w:cs="Times New Roman"/>
          <w:color w:val="000000"/>
        </w:rPr>
        <w:t>lokal.</w:t>
      </w:r>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Mengutip</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artikel</w:t>
      </w:r>
      <w:proofErr w:type="spellEnd"/>
      <w:r>
        <w:rPr>
          <w:rFonts w:ascii="Times New Roman" w:eastAsia="Times New Roman" w:hAnsi="Times New Roman" w:cs="Times New Roman"/>
          <w:color w:val="000000"/>
          <w:lang w:val="en-US"/>
        </w:rPr>
        <w:t xml:space="preserve"> web </w:t>
      </w:r>
      <w:proofErr w:type="spellStart"/>
      <w:r>
        <w:rPr>
          <w:rFonts w:ascii="Times New Roman" w:eastAsia="Times New Roman" w:hAnsi="Times New Roman" w:cs="Times New Roman"/>
          <w:color w:val="000000"/>
          <w:lang w:val="en-US"/>
        </w:rPr>
        <w:t>resmi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Pemerintah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Kabupaten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Kutai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Kertanagara</w:t>
      </w:r>
      <w:proofErr w:type="spellEnd"/>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fldChar w:fldCharType="begin" w:fldLock="1"/>
      </w:r>
      <w:r>
        <w:rPr>
          <w:rFonts w:ascii="Times New Roman" w:eastAsia="Times New Roman" w:hAnsi="Times New Roman" w:cs="Times New Roman"/>
          <w:color w:val="000000"/>
          <w:lang w:val="en-US"/>
        </w:rPr>
        <w:instrText>ADDIN CSL_CITATION {"citationItems":[{"id":"ITEM-1","itemData":{"URL":"https://mulawarman.desa.id/peran-penting-perempuan-dalam-pertanian-desa-menjaga-kelestarian-kekayaan-dan-budaya-lokal/","author":[{"dropping-particle":"","family":"Warga Desa Mulawarman","given":"","non-dropping-particle":"","parse-names":false,"suffix":""}],"container-title":"Pemerintah Kabupaten Kutai Kartanegara","id":"ITEM-1","issued":{"date-parts":[["2024"]]},"title":"Peran Penting Perempuan dalam Pertanian Desa: Menjaga Kelestarian Kekayaan dan Budaya Lokal","type":"webpage"},"uris":["http://www.mendeley.com/documents/?uuid=10aa54c6-326a-4765-ad30-ac90babb8812"]}],"mendeley":{"formattedCitation":"(Warga Desa Mulawarman, 2024)","plainTextFormattedCitation":"(Warga Desa Mulawarman, 2024)","previouslyFormattedCitation":"(Warga Desa Mulawarman, 2024)"},"properties":{"noteIndex":0},"schema":"https://github.com/citation-style-language/schema/raw/master/csl-citation.json"}</w:instrText>
      </w:r>
      <w:r>
        <w:rPr>
          <w:rFonts w:ascii="Times New Roman" w:eastAsia="Times New Roman" w:hAnsi="Times New Roman" w:cs="Times New Roman"/>
          <w:color w:val="000000"/>
          <w:lang w:val="en-US"/>
        </w:rPr>
        <w:fldChar w:fldCharType="separate"/>
      </w:r>
      <w:r w:rsidRPr="00C2745D">
        <w:rPr>
          <w:rFonts w:ascii="Times New Roman" w:eastAsia="Times New Roman" w:hAnsi="Times New Roman" w:cs="Times New Roman"/>
          <w:noProof/>
          <w:color w:val="000000"/>
          <w:lang w:val="en-US"/>
        </w:rPr>
        <w:t>(Warga Desa Mulawarman, 2024)</w:t>
      </w:r>
      <w:r>
        <w:rPr>
          <w:rFonts w:ascii="Times New Roman" w:eastAsia="Times New Roman" w:hAnsi="Times New Roman" w:cs="Times New Roman"/>
          <w:color w:val="000000"/>
          <w:lang w:val="en-US"/>
        </w:rPr>
        <w:fldChar w:fldCharType="end"/>
      </w:r>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perlu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dukungan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pemerintah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lastRenderedPageBreak/>
        <w:t>dan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pihak</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terkait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untuk</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menopang</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peran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kelompok</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wanita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tani</w:t>
      </w:r>
      <w:proofErr w:type="spellEnd"/>
      <w:r w:rsidRPr="002214EA">
        <w:rPr>
          <w:rFonts w:ascii="Times New Roman" w:eastAsia="Times New Roman" w:hAnsi="Times New Roman" w:cs="Times New Roman"/>
          <w:color w:val="000000"/>
        </w:rPr>
        <w:t>,</w:t>
      </w:r>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dimana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bentuk</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dukungannya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seperti</w:t>
      </w:r>
      <w:proofErr w:type="spellEnd"/>
      <w:r>
        <w:rPr>
          <w:rFonts w:ascii="Times New Roman" w:eastAsia="Times New Roman" w:hAnsi="Times New Roman" w:cs="Times New Roman"/>
          <w:color w:val="000000"/>
          <w:lang w:val="en-US"/>
        </w:rPr>
        <w:t xml:space="preserve"> 1) </w:t>
      </w:r>
      <w:proofErr w:type="spellStart"/>
      <w:r>
        <w:rPr>
          <w:rFonts w:ascii="Times New Roman" w:eastAsia="Times New Roman" w:hAnsi="Times New Roman" w:cs="Times New Roman"/>
          <w:color w:val="000000"/>
          <w:lang w:val="en-US"/>
        </w:rPr>
        <w:t>Pendidikan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pelatihan</w:t>
      </w:r>
      <w:proofErr w:type="spellEnd"/>
      <w:r>
        <w:rPr>
          <w:rFonts w:ascii="Times New Roman" w:eastAsia="Times New Roman" w:hAnsi="Times New Roman" w:cs="Times New Roman"/>
          <w:color w:val="000000"/>
          <w:lang w:val="en-US"/>
        </w:rPr>
        <w:t xml:space="preserve">, 2) </w:t>
      </w:r>
      <w:proofErr w:type="spellStart"/>
      <w:r>
        <w:rPr>
          <w:rFonts w:ascii="Times New Roman" w:eastAsia="Times New Roman" w:hAnsi="Times New Roman" w:cs="Times New Roman"/>
          <w:color w:val="000000"/>
          <w:lang w:val="en-US"/>
        </w:rPr>
        <w:t>pendanaan</w:t>
      </w:r>
      <w:proofErr w:type="spellEnd"/>
      <w:r>
        <w:rPr>
          <w:rFonts w:ascii="Times New Roman" w:eastAsia="Times New Roman" w:hAnsi="Times New Roman" w:cs="Times New Roman"/>
          <w:color w:val="000000"/>
          <w:lang w:val="en-US"/>
        </w:rPr>
        <w:t xml:space="preserve">, 3) </w:t>
      </w:r>
      <w:proofErr w:type="spellStart"/>
      <w:r>
        <w:rPr>
          <w:rFonts w:ascii="Times New Roman" w:eastAsia="Times New Roman" w:hAnsi="Times New Roman" w:cs="Times New Roman"/>
          <w:color w:val="000000"/>
          <w:lang w:val="en-US"/>
        </w:rPr>
        <w:t>pengembangan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pasar</w:t>
      </w:r>
      <w:proofErr w:type="spellEnd"/>
      <w:r>
        <w:rPr>
          <w:rFonts w:ascii="Times New Roman" w:eastAsia="Times New Roman" w:hAnsi="Times New Roman" w:cs="Times New Roman"/>
          <w:color w:val="000000"/>
          <w:lang w:val="en-US"/>
        </w:rPr>
        <w:t>, 4)</w:t>
      </w:r>
      <w:proofErr w:type="spellStart"/>
      <w:r>
        <w:rPr>
          <w:rFonts w:ascii="Times New Roman" w:eastAsia="Times New Roman" w:hAnsi="Times New Roman" w:cs="Times New Roman"/>
          <w:color w:val="000000"/>
          <w:lang w:val="en-US"/>
        </w:rPr>
        <w:t>teknologi</w:t>
      </w:r>
      <w:proofErr w:type="spellEnd"/>
      <w:r>
        <w:rPr>
          <w:rFonts w:ascii="Times New Roman" w:eastAsia="Times New Roman" w:hAnsi="Times New Roman" w:cs="Times New Roman"/>
          <w:color w:val="000000"/>
          <w:lang w:val="en-US"/>
        </w:rPr>
        <w:t xml:space="preserve">, 5) </w:t>
      </w:r>
      <w:proofErr w:type="spellStart"/>
      <w:r>
        <w:rPr>
          <w:rFonts w:ascii="Times New Roman" w:eastAsia="Times New Roman" w:hAnsi="Times New Roman" w:cs="Times New Roman"/>
          <w:color w:val="000000"/>
          <w:lang w:val="en-US"/>
        </w:rPr>
        <w:t>kebijakan</w:t>
      </w:r>
      <w:proofErr w:type="spellEnd"/>
      <w:r>
        <w:rPr>
          <w:rFonts w:ascii="Times New Roman" w:eastAsia="Times New Roman" w:hAnsi="Times New Roman" w:cs="Times New Roman"/>
          <w:color w:val="000000"/>
          <w:lang w:val="en-US"/>
        </w:rPr>
        <w:t xml:space="preserve"> yang sensitive gender.</w:t>
      </w:r>
    </w:p>
    <w:p w:rsidR="00B965B0" w:rsidRDefault="00B965B0" w:rsidP="00B965B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2214EA">
        <w:rPr>
          <w:rFonts w:ascii="Times New Roman" w:eastAsia="Times New Roman" w:hAnsi="Times New Roman" w:cs="Times New Roman"/>
          <w:color w:val="000000"/>
        </w:rPr>
        <w:t xml:space="preserve">Kelompok Wanita Tani (KWT) </w:t>
      </w:r>
      <w:r>
        <w:rPr>
          <w:rFonts w:ascii="Times New Roman" w:eastAsia="Times New Roman" w:hAnsi="Times New Roman" w:cs="Times New Roman"/>
          <w:color w:val="000000"/>
        </w:rPr>
        <w:t xml:space="preserve">Prabumulih </w:t>
      </w:r>
      <w:r w:rsidRPr="002214EA">
        <w:rPr>
          <w:rFonts w:ascii="Times New Roman" w:eastAsia="Times New Roman" w:hAnsi="Times New Roman" w:cs="Times New Roman"/>
          <w:color w:val="000000"/>
        </w:rPr>
        <w:t>merupakan contoh nyata potensi pemberdayaan perempuan melalui agribisnis yang belum sepenuhnya tergali.</w:t>
      </w:r>
      <w:r>
        <w:rPr>
          <w:rFonts w:ascii="Times New Roman" w:eastAsia="Times New Roman" w:hAnsi="Times New Roman" w:cs="Times New Roman"/>
          <w:color w:val="000000"/>
          <w:lang w:val="en-US"/>
        </w:rPr>
        <w:t xml:space="preserve"> KWT </w:t>
      </w:r>
      <w:proofErr w:type="spellStart"/>
      <w:r>
        <w:rPr>
          <w:rFonts w:ascii="Times New Roman" w:eastAsia="Times New Roman" w:hAnsi="Times New Roman" w:cs="Times New Roman"/>
          <w:color w:val="000000"/>
          <w:lang w:val="en-US"/>
        </w:rPr>
        <w:t>Prabumulih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juga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mendapatkan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dukungan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penuh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dari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pemerintah</w:t>
      </w:r>
      <w:proofErr w:type="spellEnd"/>
      <w:r>
        <w:rPr>
          <w:rFonts w:ascii="Times New Roman" w:eastAsia="Times New Roman" w:hAnsi="Times New Roman" w:cs="Times New Roman"/>
          <w:color w:val="000000"/>
          <w:lang w:val="en-US"/>
        </w:rPr>
        <w:t xml:space="preserve"> Kota </w:t>
      </w:r>
      <w:proofErr w:type="spellStart"/>
      <w:r>
        <w:rPr>
          <w:rFonts w:ascii="Times New Roman" w:eastAsia="Times New Roman" w:hAnsi="Times New Roman" w:cs="Times New Roman"/>
          <w:color w:val="000000"/>
          <w:lang w:val="en-US"/>
        </w:rPr>
        <w:t>Prabumulih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dibina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melalui</w:t>
      </w:r>
      <w:proofErr w:type="spellEnd"/>
      <w:r>
        <w:rPr>
          <w:rFonts w:ascii="Times New Roman" w:eastAsia="Times New Roman" w:hAnsi="Times New Roman" w:cs="Times New Roman"/>
          <w:color w:val="000000"/>
          <w:lang w:val="en-US"/>
        </w:rPr>
        <w:t xml:space="preserve"> program CSR PT </w:t>
      </w:r>
      <w:proofErr w:type="spellStart"/>
      <w:r>
        <w:rPr>
          <w:rFonts w:ascii="Times New Roman" w:eastAsia="Times New Roman" w:hAnsi="Times New Roman" w:cs="Times New Roman"/>
          <w:color w:val="000000"/>
          <w:lang w:val="en-US"/>
        </w:rPr>
        <w:t>Pertamina</w:t>
      </w:r>
      <w:proofErr w:type="spellEnd"/>
      <w:r>
        <w:rPr>
          <w:rFonts w:ascii="Times New Roman" w:eastAsia="Times New Roman" w:hAnsi="Times New Roman" w:cs="Times New Roman"/>
          <w:color w:val="000000"/>
          <w:lang w:val="en-US"/>
        </w:rPr>
        <w:t xml:space="preserve"> EP </w:t>
      </w:r>
      <w:proofErr w:type="spellStart"/>
      <w:r>
        <w:rPr>
          <w:rFonts w:ascii="Times New Roman" w:eastAsia="Times New Roman" w:hAnsi="Times New Roman" w:cs="Times New Roman"/>
          <w:color w:val="000000"/>
          <w:lang w:val="en-US"/>
        </w:rPr>
        <w:t>Prabumulih</w:t>
      </w:r>
      <w:proofErr w:type="spellEnd"/>
      <w:r>
        <w:rPr>
          <w:rFonts w:ascii="Times New Roman" w:eastAsia="Times New Roman" w:hAnsi="Times New Roman" w:cs="Times New Roman"/>
          <w:color w:val="000000"/>
          <w:lang w:val="en-US"/>
        </w:rPr>
        <w:t xml:space="preserve"> Field.</w:t>
      </w:r>
      <w:r w:rsidRPr="002214EA">
        <w:rPr>
          <w:rFonts w:ascii="Times New Roman" w:eastAsia="Times New Roman" w:hAnsi="Times New Roman" w:cs="Times New Roman"/>
          <w:color w:val="000000"/>
        </w:rPr>
        <w:t xml:space="preserve"> Sebagaimana terungkap dalam identifikasi awal kegiatan pengabdian, kelompok ini telah mengembangkan produk </w:t>
      </w:r>
      <w:proofErr w:type="spellStart"/>
      <w:r>
        <w:rPr>
          <w:rFonts w:ascii="Times New Roman" w:eastAsia="Times New Roman" w:hAnsi="Times New Roman" w:cs="Times New Roman"/>
          <w:color w:val="000000"/>
          <w:lang w:val="en-US"/>
        </w:rPr>
        <w:t>pertanian</w:t>
      </w:r>
      <w:proofErr w:type="spellEnd"/>
      <w:r>
        <w:rPr>
          <w:rFonts w:ascii="Times New Roman" w:eastAsia="Times New Roman" w:hAnsi="Times New Roman" w:cs="Times New Roman"/>
          <w:color w:val="000000"/>
          <w:lang w:val="en-US"/>
        </w:rPr>
        <w:t xml:space="preserve"> </w:t>
      </w:r>
      <w:r w:rsidRPr="002214EA">
        <w:rPr>
          <w:rFonts w:ascii="Times New Roman" w:eastAsia="Times New Roman" w:hAnsi="Times New Roman" w:cs="Times New Roman"/>
          <w:color w:val="000000"/>
        </w:rPr>
        <w:t>bernilai ekonomi dan ekologis, antara lain </w:t>
      </w:r>
      <w:r w:rsidRPr="006C703D">
        <w:rPr>
          <w:rFonts w:ascii="Times New Roman" w:eastAsia="Times New Roman" w:hAnsi="Times New Roman" w:cs="Times New Roman"/>
          <w:color w:val="000000"/>
        </w:rPr>
        <w:t>Tanaman Obat Keluarga (TOGA) dan olahan jamu, jagung batik sebagai produk inovasi lokal, pengelolaan Rumah Kompos-MOL berbasis ekonomi sirkular, serta budidaya sayuran organik.</w:t>
      </w:r>
      <w:r w:rsidRPr="002214EA">
        <w:rPr>
          <w:rFonts w:ascii="Times New Roman" w:eastAsia="Times New Roman" w:hAnsi="Times New Roman" w:cs="Times New Roman"/>
          <w:color w:val="000000"/>
        </w:rPr>
        <w:t xml:space="preserve"> Tujuan utama KWT </w:t>
      </w:r>
      <w:r>
        <w:rPr>
          <w:rFonts w:ascii="Times New Roman" w:eastAsia="Times New Roman" w:hAnsi="Times New Roman" w:cs="Times New Roman"/>
          <w:color w:val="000000"/>
        </w:rPr>
        <w:t>Prabumulih</w:t>
      </w:r>
      <w:r w:rsidRPr="002214EA">
        <w:rPr>
          <w:rFonts w:ascii="Times New Roman" w:eastAsia="Times New Roman" w:hAnsi="Times New Roman" w:cs="Times New Roman"/>
          <w:color w:val="000000"/>
        </w:rPr>
        <w:t xml:space="preserve"> adalah meningkatkan pemberdayaan masyarakat, khususnya ibu rumah tangga, agar memiliki pendapatan mandiri, membantu perekonomian keluarga, dan memenuhi kebutuhan dasar seperti biaya berobat. Fenomena ini mencerminkan semangat kewirausahaan sosial yang selaras dengan prioritas pembangunan daerah.</w:t>
      </w:r>
    </w:p>
    <w:p w:rsidR="00B965B0" w:rsidRPr="00B51B69" w:rsidRDefault="00B965B0" w:rsidP="00B965B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lang w:val="en-US"/>
        </w:rPr>
      </w:pPr>
      <w:r w:rsidRPr="002214EA">
        <w:rPr>
          <w:rFonts w:ascii="Times New Roman" w:eastAsia="Times New Roman" w:hAnsi="Times New Roman" w:cs="Times New Roman"/>
          <w:color w:val="000000"/>
        </w:rPr>
        <w:t xml:space="preserve">Meskipun memiliki potensi produk yang beragam, KWT </w:t>
      </w:r>
      <w:r>
        <w:rPr>
          <w:rFonts w:ascii="Times New Roman" w:eastAsia="Times New Roman" w:hAnsi="Times New Roman" w:cs="Times New Roman"/>
          <w:color w:val="000000"/>
        </w:rPr>
        <w:t>Prabumulih</w:t>
      </w:r>
      <w:r w:rsidRPr="002214EA">
        <w:rPr>
          <w:rFonts w:ascii="Times New Roman" w:eastAsia="Times New Roman" w:hAnsi="Times New Roman" w:cs="Times New Roman"/>
          <w:color w:val="000000"/>
        </w:rPr>
        <w:t xml:space="preserve"> menghadapi sejumlah kendala struktural yang membatasi skalabilitas dan keberlanjutan usahanya. </w:t>
      </w:r>
      <w:r>
        <w:rPr>
          <w:rFonts w:ascii="Times New Roman" w:eastAsia="Times New Roman" w:hAnsi="Times New Roman" w:cs="Times New Roman"/>
          <w:color w:val="000000"/>
          <w:lang w:val="en-US"/>
        </w:rPr>
        <w:t xml:space="preserve">Tim </w:t>
      </w:r>
      <w:proofErr w:type="spellStart"/>
      <w:r>
        <w:rPr>
          <w:rFonts w:ascii="Times New Roman" w:eastAsia="Times New Roman" w:hAnsi="Times New Roman" w:cs="Times New Roman"/>
          <w:color w:val="000000"/>
          <w:lang w:val="en-US"/>
        </w:rPr>
        <w:t>meng</w:t>
      </w:r>
      <w:proofErr w:type="spellEnd"/>
      <w:r w:rsidRPr="002214EA">
        <w:rPr>
          <w:rFonts w:ascii="Times New Roman" w:eastAsia="Times New Roman" w:hAnsi="Times New Roman" w:cs="Times New Roman"/>
          <w:color w:val="000000"/>
        </w:rPr>
        <w:t>analisis kebutuhan (</w:t>
      </w:r>
      <w:r w:rsidRPr="0078549A">
        <w:rPr>
          <w:rFonts w:ascii="Times New Roman" w:eastAsia="Times New Roman" w:hAnsi="Times New Roman" w:cs="Times New Roman"/>
          <w:i/>
          <w:iCs/>
          <w:color w:val="000000"/>
        </w:rPr>
        <w:t>need assessment</w:t>
      </w:r>
      <w:r w:rsidRPr="002214EA">
        <w:rPr>
          <w:rFonts w:ascii="Times New Roman" w:eastAsia="Times New Roman" w:hAnsi="Times New Roman" w:cs="Times New Roman"/>
          <w:color w:val="000000"/>
        </w:rPr>
        <w:t xml:space="preserve">) yang dilakukan sebelum workshop, </w:t>
      </w:r>
      <w:proofErr w:type="spellStart"/>
      <w:r>
        <w:rPr>
          <w:rFonts w:ascii="Times New Roman" w:eastAsia="Times New Roman" w:hAnsi="Times New Roman" w:cs="Times New Roman"/>
          <w:color w:val="000000"/>
          <w:lang w:val="en-US"/>
        </w:rPr>
        <w:t>yaitu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melalui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pendekatan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studi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kelayakan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bisnis</w:t>
      </w:r>
      <w:proofErr w:type="spellEnd"/>
      <w:r w:rsidRPr="002214EA">
        <w:rPr>
          <w:rFonts w:ascii="Times New Roman" w:eastAsia="Times New Roman" w:hAnsi="Times New Roman" w:cs="Times New Roman"/>
          <w:color w:val="000000"/>
        </w:rPr>
        <w:t>.</w:t>
      </w:r>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Studi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kelayakan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bisnis</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merupakan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suatu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kegiatan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untuk</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evaluasi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menyeluruh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terhadap</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potensi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proyek</w:t>
      </w:r>
      <w:proofErr w:type="spellEnd"/>
      <w:r>
        <w:rPr>
          <w:rFonts w:ascii="Times New Roman" w:eastAsia="Times New Roman" w:hAnsi="Times New Roman" w:cs="Times New Roman"/>
          <w:color w:val="000000"/>
          <w:lang w:val="en-US"/>
        </w:rPr>
        <w:t xml:space="preserve"> yang </w:t>
      </w:r>
      <w:proofErr w:type="spellStart"/>
      <w:r>
        <w:rPr>
          <w:rFonts w:ascii="Times New Roman" w:eastAsia="Times New Roman" w:hAnsi="Times New Roman" w:cs="Times New Roman"/>
          <w:color w:val="000000"/>
          <w:lang w:val="en-US"/>
        </w:rPr>
        <w:t>akan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dilakukan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atau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proyek</w:t>
      </w:r>
      <w:proofErr w:type="spellEnd"/>
      <w:r>
        <w:rPr>
          <w:rFonts w:ascii="Times New Roman" w:eastAsia="Times New Roman" w:hAnsi="Times New Roman" w:cs="Times New Roman"/>
          <w:color w:val="000000"/>
          <w:lang w:val="en-US"/>
        </w:rPr>
        <w:t xml:space="preserve"> yang </w:t>
      </w:r>
      <w:proofErr w:type="spellStart"/>
      <w:r>
        <w:rPr>
          <w:rFonts w:ascii="Times New Roman" w:eastAsia="Times New Roman" w:hAnsi="Times New Roman" w:cs="Times New Roman"/>
          <w:color w:val="000000"/>
          <w:lang w:val="en-US"/>
        </w:rPr>
        <w:t>telah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berjalan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dimana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fokus</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utamanya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melihat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manfaat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keuangan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manfaat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sosial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dari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proyek</w:t>
      </w:r>
      <w:proofErr w:type="spellEnd"/>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fldChar w:fldCharType="begin" w:fldLock="1"/>
      </w:r>
      <w:r>
        <w:rPr>
          <w:rFonts w:ascii="Times New Roman" w:eastAsia="Times New Roman" w:hAnsi="Times New Roman" w:cs="Times New Roman"/>
          <w:color w:val="000000"/>
          <w:lang w:val="en-US"/>
        </w:rPr>
        <w:instrText>ADDIN CSL_CITATION {"citationItems":[{"id":"ITEM-1","itemData":{"ISBN":"978-979-044-022-7","ISSN":"03619230","PMID":"2581813","author":[{"dropping-particle":"","family":"Titik Ekowati, Edy Prasetyo, Djoko Sumarjono","given":"Agus Setiadi","non-dropping-particle":"","parse-names":false,"suffix":""}],"id":"ITEM-1","issued":{"date-parts":[["2018"]]},"publisher":"Universitas Diponegoro","publisher-place":"Semarang","title":"Buku Ajar Studi Kelayakan dan Evaluasi Proyek","type":"book"},"uris":["http://www.mendeley.com/documents/?uuid=e0631886-8e72-45b9-bfd1-aa5ba5264d8f"]}],"mendeley":{"formattedCitation":"(Titik Ekowati, Edy Prasetyo, Djoko Sumarjono, 2018)","plainTextFormattedCitation":"(Titik Ekowati, Edy Prasetyo, Djoko Sumarjono, 2018)","previouslyFormattedCitation":"(Titik Ekowati, Edy Prasetyo, Djoko Sumarjono, 2018)"},"properties":{"noteIndex":0},"schema":"https://github.com/citation-style-language/schema/raw/master/csl-citation.json"}</w:instrText>
      </w:r>
      <w:r>
        <w:rPr>
          <w:rFonts w:ascii="Times New Roman" w:eastAsia="Times New Roman" w:hAnsi="Times New Roman" w:cs="Times New Roman"/>
          <w:color w:val="000000"/>
          <w:lang w:val="en-US"/>
        </w:rPr>
        <w:fldChar w:fldCharType="separate"/>
      </w:r>
      <w:r w:rsidRPr="00AF5F6B">
        <w:rPr>
          <w:rFonts w:ascii="Times New Roman" w:eastAsia="Times New Roman" w:hAnsi="Times New Roman" w:cs="Times New Roman"/>
          <w:noProof/>
          <w:color w:val="000000"/>
          <w:lang w:val="en-US"/>
        </w:rPr>
        <w:t>(Titik Ekowati, Edy Prasetyo, Djoko Sumarjono, 2018)</w:t>
      </w:r>
      <w:r>
        <w:rPr>
          <w:rFonts w:ascii="Times New Roman" w:eastAsia="Times New Roman" w:hAnsi="Times New Roman" w:cs="Times New Roman"/>
          <w:color w:val="000000"/>
          <w:lang w:val="en-US"/>
        </w:rPr>
        <w:fldChar w:fldCharType="end"/>
      </w:r>
      <w:r>
        <w:rPr>
          <w:rFonts w:ascii="Times New Roman" w:eastAsia="Times New Roman" w:hAnsi="Times New Roman" w:cs="Times New Roman"/>
          <w:color w:val="000000"/>
          <w:lang w:val="en-US"/>
        </w:rPr>
        <w:t xml:space="preserve">. </w:t>
      </w:r>
      <w:r w:rsidRPr="002214EA">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 xml:space="preserve">KWT </w:t>
      </w:r>
      <w:proofErr w:type="spellStart"/>
      <w:r>
        <w:rPr>
          <w:rFonts w:ascii="Times New Roman" w:eastAsia="Times New Roman" w:hAnsi="Times New Roman" w:cs="Times New Roman"/>
          <w:color w:val="000000"/>
          <w:lang w:val="en-US"/>
        </w:rPr>
        <w:t>Prabumulih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telah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berjalan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selama</w:t>
      </w:r>
      <w:proofErr w:type="spellEnd"/>
      <w:r>
        <w:rPr>
          <w:rFonts w:ascii="Times New Roman" w:eastAsia="Times New Roman" w:hAnsi="Times New Roman" w:cs="Times New Roman"/>
          <w:color w:val="000000"/>
          <w:lang w:val="en-US"/>
        </w:rPr>
        <w:t xml:space="preserve"> 5 </w:t>
      </w:r>
      <w:proofErr w:type="spellStart"/>
      <w:r>
        <w:rPr>
          <w:rFonts w:ascii="Times New Roman" w:eastAsia="Times New Roman" w:hAnsi="Times New Roman" w:cs="Times New Roman"/>
          <w:color w:val="000000"/>
          <w:lang w:val="en-US"/>
        </w:rPr>
        <w:t>tahun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dapat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dikatakan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berhasil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dalam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produksi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hasil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pertanian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telah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menerapkan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pembukuan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sederhana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namun</w:t>
      </w:r>
      <w:proofErr w:type="spellEnd"/>
      <w:r>
        <w:rPr>
          <w:rFonts w:ascii="Times New Roman" w:eastAsia="Times New Roman" w:hAnsi="Times New Roman" w:cs="Times New Roman"/>
          <w:color w:val="000000"/>
          <w:lang w:val="en-US"/>
        </w:rPr>
        <w:t xml:space="preserve"> KWT</w:t>
      </w:r>
      <w:r w:rsidRPr="002214EA">
        <w:rPr>
          <w:rFonts w:ascii="Times New Roman" w:eastAsia="Times New Roman" w:hAnsi="Times New Roman" w:cs="Times New Roman"/>
          <w:color w:val="000000"/>
        </w:rPr>
        <w:t xml:space="preserve"> belum memiliki kemampuan memadai untuk </w:t>
      </w:r>
      <w:proofErr w:type="spellStart"/>
      <w:r>
        <w:rPr>
          <w:rFonts w:ascii="Times New Roman" w:eastAsia="Times New Roman" w:hAnsi="Times New Roman" w:cs="Times New Roman"/>
          <w:color w:val="000000"/>
          <w:lang w:val="en-US"/>
        </w:rPr>
        <w:t>membuat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anggaran</w:t>
      </w:r>
      <w:proofErr w:type="spellEnd"/>
      <w:r>
        <w:rPr>
          <w:rFonts w:ascii="Times New Roman" w:eastAsia="Times New Roman" w:hAnsi="Times New Roman" w:cs="Times New Roman"/>
          <w:color w:val="000000"/>
          <w:lang w:val="en-US"/>
        </w:rPr>
        <w:t>,</w:t>
      </w:r>
      <w:r w:rsidRPr="002214EA">
        <w:rPr>
          <w:rFonts w:ascii="Times New Roman" w:eastAsia="Times New Roman" w:hAnsi="Times New Roman" w:cs="Times New Roman"/>
          <w:color w:val="000000"/>
        </w:rPr>
        <w:t xml:space="preserve"> memproyeksikan arus kas, menilai kelayakan investasi</w:t>
      </w:r>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belum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pernah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membuat</w:t>
      </w:r>
      <w:proofErr w:type="spellEnd"/>
      <w:r>
        <w:rPr>
          <w:rFonts w:ascii="Times New Roman" w:eastAsia="Times New Roman" w:hAnsi="Times New Roman" w:cs="Times New Roman"/>
          <w:color w:val="000000"/>
          <w:lang w:val="en-US"/>
        </w:rPr>
        <w:t xml:space="preserve"> target </w:t>
      </w:r>
      <w:proofErr w:type="spellStart"/>
      <w:r>
        <w:rPr>
          <w:rFonts w:ascii="Times New Roman" w:eastAsia="Times New Roman" w:hAnsi="Times New Roman" w:cs="Times New Roman"/>
          <w:color w:val="000000"/>
          <w:lang w:val="en-US"/>
        </w:rPr>
        <w:t>laba</w:t>
      </w:r>
      <w:proofErr w:type="spellEnd"/>
      <w:r>
        <w:rPr>
          <w:rFonts w:ascii="Times New Roman" w:eastAsia="Times New Roman" w:hAnsi="Times New Roman" w:cs="Times New Roman"/>
          <w:color w:val="000000"/>
          <w:lang w:val="en-US"/>
        </w:rPr>
        <w:t xml:space="preserve"> yang </w:t>
      </w:r>
      <w:proofErr w:type="spellStart"/>
      <w:r>
        <w:rPr>
          <w:rFonts w:ascii="Times New Roman" w:eastAsia="Times New Roman" w:hAnsi="Times New Roman" w:cs="Times New Roman"/>
          <w:color w:val="000000"/>
          <w:lang w:val="en-US"/>
        </w:rPr>
        <w:t>diharapkan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sehingga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belum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terlihat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manfaat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keuangan</w:t>
      </w:r>
      <w:proofErr w:type="spellEnd"/>
      <w:r>
        <w:rPr>
          <w:rFonts w:ascii="Times New Roman" w:eastAsia="Times New Roman" w:hAnsi="Times New Roman" w:cs="Times New Roman"/>
          <w:color w:val="000000"/>
          <w:lang w:val="en-US"/>
        </w:rPr>
        <w:t xml:space="preserve"> yang </w:t>
      </w:r>
      <w:proofErr w:type="spellStart"/>
      <w:r>
        <w:rPr>
          <w:rFonts w:ascii="Times New Roman" w:eastAsia="Times New Roman" w:hAnsi="Times New Roman" w:cs="Times New Roman"/>
          <w:color w:val="000000"/>
          <w:lang w:val="en-US"/>
        </w:rPr>
        <w:t>dihasilkan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dari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produksi</w:t>
      </w:r>
      <w:proofErr w:type="spellEnd"/>
      <w:r>
        <w:rPr>
          <w:rFonts w:ascii="Times New Roman" w:eastAsia="Times New Roman" w:hAnsi="Times New Roman" w:cs="Times New Roman"/>
          <w:color w:val="000000"/>
          <w:lang w:val="en-US"/>
        </w:rPr>
        <w:t xml:space="preserve"> KWT </w:t>
      </w:r>
      <w:proofErr w:type="spellStart"/>
      <w:r>
        <w:rPr>
          <w:rFonts w:ascii="Times New Roman" w:eastAsia="Times New Roman" w:hAnsi="Times New Roman" w:cs="Times New Roman"/>
          <w:color w:val="000000"/>
          <w:lang w:val="en-US"/>
        </w:rPr>
        <w:t>Prabumulih</w:t>
      </w:r>
      <w:proofErr w:type="spellEnd"/>
      <w:r>
        <w:rPr>
          <w:rFonts w:ascii="Times New Roman" w:eastAsia="Times New Roman" w:hAnsi="Times New Roman" w:cs="Times New Roman"/>
          <w:color w:val="000000"/>
          <w:lang w:val="en-US"/>
        </w:rPr>
        <w:t>.</w:t>
      </w:r>
    </w:p>
    <w:p w:rsidR="00B965B0" w:rsidRPr="00B51B69" w:rsidRDefault="00B965B0" w:rsidP="00B965B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lang w:val="en-US"/>
        </w:rPr>
      </w:pPr>
      <w:r w:rsidRPr="002214EA">
        <w:rPr>
          <w:rFonts w:ascii="Times New Roman" w:eastAsia="Times New Roman" w:hAnsi="Times New Roman" w:cs="Times New Roman"/>
          <w:color w:val="000000"/>
        </w:rPr>
        <w:t xml:space="preserve">KWT </w:t>
      </w:r>
      <w:r>
        <w:rPr>
          <w:rFonts w:ascii="Times New Roman" w:eastAsia="Times New Roman" w:hAnsi="Times New Roman" w:cs="Times New Roman"/>
          <w:color w:val="000000"/>
        </w:rPr>
        <w:t>Prabumulih</w:t>
      </w:r>
      <w:r w:rsidRPr="002214EA">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juga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belum</w:t>
      </w:r>
      <w:proofErr w:type="spellEnd"/>
      <w:r>
        <w:rPr>
          <w:rFonts w:ascii="Times New Roman" w:eastAsia="Times New Roman" w:hAnsi="Times New Roman" w:cs="Times New Roman"/>
          <w:color w:val="000000"/>
          <w:lang w:val="en-US"/>
        </w:rPr>
        <w:t xml:space="preserve"> </w:t>
      </w:r>
      <w:r w:rsidRPr="002214EA">
        <w:rPr>
          <w:rFonts w:ascii="Times New Roman" w:eastAsia="Times New Roman" w:hAnsi="Times New Roman" w:cs="Times New Roman"/>
          <w:color w:val="000000"/>
        </w:rPr>
        <w:t xml:space="preserve">melakukan analisis pasar yang mendalam untuk memahami permintaan, tren, dan persaingan secara akurat. </w:t>
      </w:r>
      <w:proofErr w:type="spellStart"/>
      <w:r>
        <w:rPr>
          <w:rFonts w:ascii="Times New Roman" w:eastAsia="Times New Roman" w:hAnsi="Times New Roman" w:cs="Times New Roman"/>
          <w:color w:val="000000"/>
          <w:lang w:val="en-US"/>
        </w:rPr>
        <w:t>Hasil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diskusi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pada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saat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pelatihan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selama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hasil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pertanian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mayoritas</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untuk</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anggota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dijual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baru</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sebatas</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konsumen</w:t>
      </w:r>
      <w:proofErr w:type="spellEnd"/>
      <w:r>
        <w:rPr>
          <w:rFonts w:ascii="Times New Roman" w:eastAsia="Times New Roman" w:hAnsi="Times New Roman" w:cs="Times New Roman"/>
          <w:color w:val="000000"/>
          <w:lang w:val="en-US"/>
        </w:rPr>
        <w:t xml:space="preserve"> di </w:t>
      </w:r>
      <w:proofErr w:type="spellStart"/>
      <w:r>
        <w:rPr>
          <w:rFonts w:ascii="Times New Roman" w:eastAsia="Times New Roman" w:hAnsi="Times New Roman" w:cs="Times New Roman"/>
          <w:color w:val="000000"/>
          <w:lang w:val="en-US"/>
        </w:rPr>
        <w:t>lingkungan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sekitar</w:t>
      </w:r>
      <w:proofErr w:type="spellEnd"/>
      <w:r>
        <w:rPr>
          <w:rFonts w:ascii="Times New Roman" w:eastAsia="Times New Roman" w:hAnsi="Times New Roman" w:cs="Times New Roman"/>
          <w:color w:val="000000"/>
          <w:lang w:val="en-US"/>
        </w:rPr>
        <w:t xml:space="preserve"> KWT </w:t>
      </w:r>
      <w:proofErr w:type="spellStart"/>
      <w:r>
        <w:rPr>
          <w:rFonts w:ascii="Times New Roman" w:eastAsia="Times New Roman" w:hAnsi="Times New Roman" w:cs="Times New Roman"/>
          <w:color w:val="000000"/>
          <w:lang w:val="en-US"/>
        </w:rPr>
        <w:t>Prabumulih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sendiri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Ditelaah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lebih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jauh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produksi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masih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terbatas</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karena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keterbatasan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lahan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keterbatasan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sumber</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daya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manusia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Masalah</w:t>
      </w:r>
      <w:proofErr w:type="spellEnd"/>
      <w:r>
        <w:rPr>
          <w:rFonts w:ascii="Times New Roman" w:eastAsia="Times New Roman" w:hAnsi="Times New Roman" w:cs="Times New Roman"/>
          <w:color w:val="000000"/>
          <w:lang w:val="en-US"/>
        </w:rPr>
        <w:t xml:space="preserve"> y</w:t>
      </w:r>
      <w:r w:rsidRPr="002214EA">
        <w:rPr>
          <w:rFonts w:ascii="Times New Roman" w:eastAsia="Times New Roman" w:hAnsi="Times New Roman" w:cs="Times New Roman"/>
          <w:color w:val="000000"/>
        </w:rPr>
        <w:t>ang paling krusial adalah </w:t>
      </w:r>
      <w:r w:rsidRPr="00B51B69">
        <w:rPr>
          <w:rFonts w:ascii="Times New Roman" w:eastAsia="Times New Roman" w:hAnsi="Times New Roman" w:cs="Times New Roman"/>
          <w:color w:val="000000"/>
        </w:rPr>
        <w:t>ketidaksiapan dalam mengidentifikasi, menilai, dan merencanakan mitigasi risiko usaha. Risiko seperti kegagalan panen</w:t>
      </w:r>
      <w:r w:rsidRPr="00B51B69">
        <w:rPr>
          <w:rFonts w:ascii="Times New Roman" w:eastAsia="Times New Roman" w:hAnsi="Times New Roman" w:cs="Times New Roman"/>
          <w:color w:val="000000"/>
          <w:lang w:val="en-US"/>
        </w:rPr>
        <w:t xml:space="preserve"> </w:t>
      </w:r>
      <w:r w:rsidRPr="00B51B69">
        <w:rPr>
          <w:rFonts w:ascii="Times New Roman" w:eastAsia="Times New Roman" w:hAnsi="Times New Roman" w:cs="Times New Roman"/>
          <w:color w:val="000000"/>
        </w:rPr>
        <w:t>atau tantangan pendanaan belum dipetakan secara sistematis</w:t>
      </w:r>
      <w:r w:rsidRPr="00B51B69">
        <w:rPr>
          <w:rFonts w:ascii="Times New Roman" w:eastAsia="Times New Roman" w:hAnsi="Times New Roman" w:cs="Times New Roman"/>
          <w:color w:val="000000"/>
          <w:lang w:val="en-US"/>
        </w:rPr>
        <w:t xml:space="preserve">, </w:t>
      </w:r>
      <w:r w:rsidRPr="00B51B69">
        <w:rPr>
          <w:rFonts w:ascii="Times New Roman" w:eastAsia="Times New Roman" w:hAnsi="Times New Roman" w:cs="Times New Roman"/>
          <w:color w:val="000000"/>
        </w:rPr>
        <w:t>seringkali akibat kurangnya</w:t>
      </w:r>
      <w:r w:rsidRPr="002214EA">
        <w:rPr>
          <w:rFonts w:ascii="Times New Roman" w:eastAsia="Times New Roman" w:hAnsi="Times New Roman" w:cs="Times New Roman"/>
          <w:color w:val="000000"/>
        </w:rPr>
        <w:t xml:space="preserve"> perencanaan kontinjensi</w:t>
      </w:r>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dari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pengurus</w:t>
      </w:r>
      <w:proofErr w:type="spellEnd"/>
      <w:r>
        <w:rPr>
          <w:rFonts w:ascii="Times New Roman" w:eastAsia="Times New Roman" w:hAnsi="Times New Roman" w:cs="Times New Roman"/>
          <w:color w:val="000000"/>
          <w:lang w:val="en-US"/>
        </w:rPr>
        <w:t xml:space="preserve"> KWT </w:t>
      </w:r>
      <w:proofErr w:type="spellStart"/>
      <w:r>
        <w:rPr>
          <w:rFonts w:ascii="Times New Roman" w:eastAsia="Times New Roman" w:hAnsi="Times New Roman" w:cs="Times New Roman"/>
          <w:color w:val="000000"/>
          <w:lang w:val="en-US"/>
        </w:rPr>
        <w:t>Prabumulih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Dengan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demikian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manfaat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dari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analisis</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studi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kelayakan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terhadap</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kegiatan</w:t>
      </w:r>
      <w:proofErr w:type="spellEnd"/>
      <w:r>
        <w:rPr>
          <w:rFonts w:ascii="Times New Roman" w:eastAsia="Times New Roman" w:hAnsi="Times New Roman" w:cs="Times New Roman"/>
          <w:color w:val="000000"/>
          <w:lang w:val="en-US"/>
        </w:rPr>
        <w:t xml:space="preserve"> KWT </w:t>
      </w:r>
      <w:proofErr w:type="spellStart"/>
      <w:r>
        <w:rPr>
          <w:rFonts w:ascii="Times New Roman" w:eastAsia="Times New Roman" w:hAnsi="Times New Roman" w:cs="Times New Roman"/>
          <w:color w:val="000000"/>
          <w:lang w:val="en-US"/>
        </w:rPr>
        <w:t>Prabumulih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teridentifikasi</w:t>
      </w:r>
      <w:proofErr w:type="spellEnd"/>
      <w:r>
        <w:rPr>
          <w:rFonts w:ascii="Times New Roman" w:eastAsia="Times New Roman" w:hAnsi="Times New Roman" w:cs="Times New Roman"/>
          <w:color w:val="000000"/>
          <w:lang w:val="en-US"/>
        </w:rPr>
        <w:t xml:space="preserve"> KWT </w:t>
      </w:r>
      <w:proofErr w:type="spellStart"/>
      <w:r>
        <w:rPr>
          <w:rFonts w:ascii="Times New Roman" w:eastAsia="Times New Roman" w:hAnsi="Times New Roman" w:cs="Times New Roman"/>
          <w:color w:val="000000"/>
          <w:lang w:val="en-US"/>
        </w:rPr>
        <w:t>Prabumulih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telah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mendapatkan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manfaat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sosial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tetapi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belum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mencapai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manfaat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keuangan</w:t>
      </w:r>
      <w:proofErr w:type="spellEnd"/>
      <w:r>
        <w:rPr>
          <w:rFonts w:ascii="Times New Roman" w:eastAsia="Times New Roman" w:hAnsi="Times New Roman" w:cs="Times New Roman"/>
          <w:color w:val="000000"/>
          <w:lang w:val="en-US"/>
        </w:rPr>
        <w:t xml:space="preserve"> yang optimal.</w:t>
      </w:r>
    </w:p>
    <w:p w:rsidR="00B965B0" w:rsidRPr="00E77283" w:rsidRDefault="00B965B0" w:rsidP="00B965B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proofErr w:type="spellStart"/>
      <w:r w:rsidRPr="00E77283">
        <w:rPr>
          <w:rFonts w:ascii="Times New Roman" w:eastAsia="Times New Roman" w:hAnsi="Times New Roman" w:cs="Times New Roman"/>
          <w:color w:val="000000"/>
          <w:lang w:val="en-US"/>
        </w:rPr>
        <w:t>Kemampuan</w:t>
      </w:r>
      <w:proofErr w:type="spellEnd"/>
      <w:r w:rsidRPr="00E77283">
        <w:rPr>
          <w:rFonts w:ascii="Times New Roman" w:eastAsia="Times New Roman" w:hAnsi="Times New Roman" w:cs="Times New Roman"/>
          <w:color w:val="000000"/>
        </w:rPr>
        <w:t xml:space="preserve"> </w:t>
      </w:r>
      <w:proofErr w:type="spellStart"/>
      <w:r w:rsidRPr="00E77283">
        <w:rPr>
          <w:rFonts w:ascii="Times New Roman" w:eastAsia="Times New Roman" w:hAnsi="Times New Roman" w:cs="Times New Roman"/>
          <w:color w:val="000000"/>
          <w:lang w:val="en-US"/>
        </w:rPr>
        <w:t>mengevaluasi</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manfaat</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keuangan</w:t>
      </w:r>
      <w:proofErr w:type="spellEnd"/>
      <w:r w:rsidRPr="00E77283">
        <w:rPr>
          <w:rFonts w:ascii="Times New Roman" w:eastAsia="Times New Roman" w:hAnsi="Times New Roman" w:cs="Times New Roman"/>
          <w:color w:val="000000"/>
          <w:lang w:val="en-US"/>
        </w:rPr>
        <w:t xml:space="preserve"> (</w:t>
      </w:r>
      <w:r w:rsidRPr="00E77283">
        <w:rPr>
          <w:rFonts w:ascii="Times New Roman" w:eastAsia="Times New Roman" w:hAnsi="Times New Roman" w:cs="Times New Roman"/>
          <w:i/>
          <w:iCs/>
          <w:color w:val="000000"/>
          <w:lang w:val="en-US"/>
        </w:rPr>
        <w:t>financial benefit</w:t>
      </w:r>
      <w:r w:rsidRPr="00E77283">
        <w:rPr>
          <w:rFonts w:ascii="Times New Roman" w:eastAsia="Times New Roman" w:hAnsi="Times New Roman" w:cs="Times New Roman"/>
          <w:color w:val="000000"/>
          <w:lang w:val="en-US"/>
        </w:rPr>
        <w:t>)</w:t>
      </w:r>
      <w:r w:rsidRPr="00E77283">
        <w:rPr>
          <w:rFonts w:ascii="Times New Roman" w:eastAsia="Times New Roman" w:hAnsi="Times New Roman" w:cs="Times New Roman"/>
          <w:color w:val="000000"/>
        </w:rPr>
        <w:t xml:space="preserve"> dan manajemen risiko ini </w:t>
      </w:r>
      <w:proofErr w:type="spellStart"/>
      <w:r w:rsidRPr="00E77283">
        <w:rPr>
          <w:rFonts w:ascii="Times New Roman" w:eastAsia="Times New Roman" w:hAnsi="Times New Roman" w:cs="Times New Roman"/>
          <w:color w:val="000000"/>
          <w:lang w:val="en-US"/>
        </w:rPr>
        <w:t>dapat</w:t>
      </w:r>
      <w:proofErr w:type="spellEnd"/>
      <w:r w:rsidRPr="00E77283">
        <w:rPr>
          <w:rFonts w:ascii="Times New Roman" w:eastAsia="Times New Roman" w:hAnsi="Times New Roman" w:cs="Times New Roman"/>
          <w:color w:val="000000"/>
          <w:lang w:val="en-US"/>
        </w:rPr>
        <w:t xml:space="preserve"> </w:t>
      </w:r>
      <w:r w:rsidRPr="00E77283">
        <w:rPr>
          <w:rFonts w:ascii="Times New Roman" w:eastAsia="Times New Roman" w:hAnsi="Times New Roman" w:cs="Times New Roman"/>
          <w:color w:val="000000"/>
        </w:rPr>
        <w:t xml:space="preserve">berimplikasi langsung pada kesulitan akses pendanaan formal dan kompetitif. Tanpa dokumen </w:t>
      </w:r>
      <w:proofErr w:type="spellStart"/>
      <w:r w:rsidRPr="00E77283">
        <w:rPr>
          <w:rFonts w:ascii="Times New Roman" w:eastAsia="Times New Roman" w:hAnsi="Times New Roman" w:cs="Times New Roman"/>
          <w:color w:val="000000"/>
          <w:lang w:val="en-US"/>
        </w:rPr>
        <w:t>studi</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kelayakan</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bisnis</w:t>
      </w:r>
      <w:proofErr w:type="spellEnd"/>
      <w:r w:rsidRPr="00E77283">
        <w:rPr>
          <w:rFonts w:ascii="Times New Roman" w:eastAsia="Times New Roman" w:hAnsi="Times New Roman" w:cs="Times New Roman"/>
          <w:color w:val="000000"/>
          <w:lang w:val="en-US"/>
        </w:rPr>
        <w:t xml:space="preserve"> </w:t>
      </w:r>
      <w:r w:rsidRPr="00E77283">
        <w:rPr>
          <w:rFonts w:ascii="Times New Roman" w:eastAsia="Times New Roman" w:hAnsi="Times New Roman" w:cs="Times New Roman"/>
          <w:color w:val="000000"/>
        </w:rPr>
        <w:t xml:space="preserve">yang kredibel dan proyeksi keuangan yang akurat, KWT </w:t>
      </w:r>
      <w:r>
        <w:rPr>
          <w:rFonts w:ascii="Times New Roman" w:eastAsia="Times New Roman" w:hAnsi="Times New Roman" w:cs="Times New Roman"/>
          <w:color w:val="000000"/>
        </w:rPr>
        <w:t>Prabumulih</w:t>
      </w:r>
      <w:r w:rsidRPr="00E77283">
        <w:rPr>
          <w:rFonts w:ascii="Times New Roman" w:eastAsia="Times New Roman" w:hAnsi="Times New Roman" w:cs="Times New Roman"/>
          <w:color w:val="000000"/>
        </w:rPr>
        <w:t xml:space="preserve"> kesulitan meyakinkan lembaga keuangan atau investor potensial tentang kelayakan dan prospek usahanya. Hal ini menjebak kelompok dalam siklus ketergantungan pada modal terbatas dan menghambat pertumbuhan serta inovasi.</w:t>
      </w:r>
    </w:p>
    <w:p w:rsidR="00B965B0" w:rsidRPr="00E77283" w:rsidRDefault="00B965B0" w:rsidP="00B965B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lang w:val="en-US"/>
        </w:rPr>
      </w:pPr>
      <w:r w:rsidRPr="00E77283">
        <w:rPr>
          <w:rFonts w:ascii="Times New Roman" w:eastAsia="Times New Roman" w:hAnsi="Times New Roman" w:cs="Times New Roman"/>
          <w:color w:val="000000"/>
        </w:rPr>
        <w:t xml:space="preserve">Untuk menjawab tantangan multidimensi tersebut, program pengabdian masyarakat ini dirancang dengan intervensi utama berupa penyelenggaraan Workshop Studi Kelayakan Bisnis bagi KWT </w:t>
      </w:r>
      <w:r>
        <w:rPr>
          <w:rFonts w:ascii="Times New Roman" w:eastAsia="Times New Roman" w:hAnsi="Times New Roman" w:cs="Times New Roman"/>
          <w:color w:val="000000"/>
        </w:rPr>
        <w:t>Prabumulih</w:t>
      </w:r>
      <w:r w:rsidRPr="00E7728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Prabumulih</w:t>
      </w:r>
      <w:r w:rsidRPr="00E77283">
        <w:rPr>
          <w:rFonts w:ascii="Times New Roman" w:eastAsia="Times New Roman" w:hAnsi="Times New Roman" w:cs="Times New Roman"/>
          <w:color w:val="000000"/>
        </w:rPr>
        <w:t xml:space="preserve">. Workshop ini bertujuan membangun kapasitas anggota KWT secara holistik dalam aspek-aspek kritis perencanaan dan pengelolaan usaha berkelanjutan. Fokus utamanya adalah: 1) Memperkuat Pemahaman Aspek Keuangan: </w:t>
      </w:r>
      <w:proofErr w:type="spellStart"/>
      <w:r w:rsidRPr="00E77283">
        <w:rPr>
          <w:rFonts w:ascii="Times New Roman" w:eastAsia="Times New Roman" w:hAnsi="Times New Roman" w:cs="Times New Roman"/>
          <w:color w:val="000000"/>
          <w:lang w:val="en-US"/>
        </w:rPr>
        <w:t>meyakinkan</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perlunya</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penyusunan</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anggaran</w:t>
      </w:r>
      <w:proofErr w:type="spellEnd"/>
      <w:r w:rsidRPr="00E77283">
        <w:rPr>
          <w:rFonts w:ascii="Times New Roman" w:eastAsia="Times New Roman" w:hAnsi="Times New Roman" w:cs="Times New Roman"/>
          <w:color w:val="000000"/>
          <w:lang w:val="en-US"/>
        </w:rPr>
        <w:t xml:space="preserve"> KWT </w:t>
      </w:r>
      <w:proofErr w:type="spellStart"/>
      <w:r>
        <w:rPr>
          <w:rFonts w:ascii="Times New Roman" w:eastAsia="Times New Roman" w:hAnsi="Times New Roman" w:cs="Times New Roman"/>
          <w:color w:val="000000"/>
          <w:lang w:val="en-US"/>
        </w:rPr>
        <w:t>Prabumulih</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menargetkan</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pesentase</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keuntungan</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pertahun</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evaluasi</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kinerja</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keuangan</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yaitu</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kesenjangan</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anggaran</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dan</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realiasi</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kinerja</w:t>
      </w:r>
      <w:proofErr w:type="spellEnd"/>
      <w:r w:rsidRPr="00E77283">
        <w:rPr>
          <w:rFonts w:ascii="Times New Roman" w:eastAsia="Times New Roman" w:hAnsi="Times New Roman" w:cs="Times New Roman"/>
          <w:color w:val="000000"/>
          <w:lang w:val="en-US"/>
        </w:rPr>
        <w:t xml:space="preserve"> </w:t>
      </w:r>
      <w:proofErr w:type="spellStart"/>
      <w:r w:rsidRPr="00E77283">
        <w:rPr>
          <w:rFonts w:ascii="Times New Roman" w:eastAsia="Times New Roman" w:hAnsi="Times New Roman" w:cs="Times New Roman"/>
          <w:color w:val="000000"/>
          <w:lang w:val="en-US"/>
        </w:rPr>
        <w:t>keuangan</w:t>
      </w:r>
      <w:proofErr w:type="spellEnd"/>
      <w:r w:rsidRPr="00E77283">
        <w:rPr>
          <w:rFonts w:ascii="Times New Roman" w:eastAsia="Times New Roman" w:hAnsi="Times New Roman" w:cs="Times New Roman"/>
          <w:color w:val="000000"/>
          <w:lang w:val="en-US"/>
        </w:rPr>
        <w:t>,</w:t>
      </w:r>
      <w:r w:rsidRPr="00E77283">
        <w:rPr>
          <w:rFonts w:ascii="Times New Roman" w:eastAsia="Times New Roman" w:hAnsi="Times New Roman" w:cs="Times New Roman"/>
          <w:color w:val="000000"/>
        </w:rPr>
        <w:t xml:space="preserve"> 2) Meningkatkan Kemampuan</w:t>
      </w:r>
      <w:r w:rsidRPr="002214EA">
        <w:rPr>
          <w:rFonts w:ascii="Times New Roman" w:eastAsia="Times New Roman" w:hAnsi="Times New Roman" w:cs="Times New Roman"/>
          <w:b/>
          <w:bCs/>
          <w:color w:val="000000"/>
        </w:rPr>
        <w:t xml:space="preserve"> </w:t>
      </w:r>
      <w:r w:rsidRPr="00E77283">
        <w:rPr>
          <w:rFonts w:ascii="Times New Roman" w:eastAsia="Times New Roman" w:hAnsi="Times New Roman" w:cs="Times New Roman"/>
          <w:color w:val="000000"/>
        </w:rPr>
        <w:t>Analisis Pasar dan Operasional: Membekali teknik identifikasi peluang pasar, perencanaan produksi, manajemen SDM, dan logistik, 3) Mengembangkan Keterampilan Manajemen Risiko: Melatih identifikasi, dan penyusunan rencana mitigasi risiko usaha, termasuk melalui analisis sensitivitas untuk menguji ketahanan rencana bisnis terhadap perubahan variabel kunci</w:t>
      </w:r>
      <w:r w:rsidRPr="00E77283">
        <w:rPr>
          <w:rFonts w:ascii="Times New Roman" w:eastAsia="Times New Roman" w:hAnsi="Times New Roman" w:cs="Times New Roman"/>
          <w:color w:val="000000"/>
          <w:lang w:val="en-US"/>
        </w:rPr>
        <w:t>.</w:t>
      </w:r>
    </w:p>
    <w:p w:rsidR="00B965B0" w:rsidRPr="00E77283" w:rsidRDefault="00B965B0" w:rsidP="00B965B0">
      <w:pPr>
        <w:pStyle w:val="JRPMBody"/>
        <w:rPr>
          <w:color w:val="000000"/>
        </w:rPr>
      </w:pPr>
      <w:r w:rsidRPr="00E77283">
        <w:rPr>
          <w:color w:val="000000"/>
        </w:rPr>
        <w:t xml:space="preserve">Secara menyeluruh, tujuan pengabdian ini adalah memberdayakan KWT </w:t>
      </w:r>
      <w:r>
        <w:rPr>
          <w:color w:val="000000"/>
        </w:rPr>
        <w:t>Prabumulih</w:t>
      </w:r>
      <w:r w:rsidRPr="00E77283">
        <w:rPr>
          <w:color w:val="000000"/>
        </w:rPr>
        <w:t xml:space="preserve"> melalui peningkatan kapasitas dalam menyusun dan menerapkan studi kelayakan bisnis, sehingga mereka dapat </w:t>
      </w:r>
      <w:r w:rsidRPr="00E77283">
        <w:rPr>
          <w:color w:val="000000"/>
        </w:rPr>
        <w:lastRenderedPageBreak/>
        <w:t>mengoptimalkan potensi produk unggulannya (TOGA, jagung batik, kompos-MOL, jamu, sayuran), mengelola usaha secara lebih profesional, mengantisipasi</w:t>
      </w:r>
      <w:r w:rsidRPr="002214EA">
        <w:rPr>
          <w:color w:val="000000"/>
        </w:rPr>
        <w:t xml:space="preserve"> risiko, dan pada akhirnya meningkatkan pendapatan serta kesejahteraan anggota beserta keluarganya. </w:t>
      </w:r>
      <w:r w:rsidRPr="00E77283">
        <w:rPr>
          <w:color w:val="000000"/>
        </w:rPr>
        <w:t>Workshop ini dirancang tidak hanya sebagai transfer pengetahuan teknis, tetapi juga sebagai pemicu transformasi menuju agripreneurship perempuan yang tangguh dan berkelanjutan. Kolaborasi strategis antara PT Pertamina EP Prabumulih Field (penyandang dana/penyelenggara), akademisi (Politeknik Negeri Sriwijaya sebagai narasumber), dan pemerintah daerah merupakan kunci keberhasilan dalam menciptakan ekosistem pendukung yang diperlukan untuk replikasi dan keberlanjutan model pemberdayaan ini, mewujudkan prinsip "</w:t>
      </w:r>
      <w:r w:rsidRPr="00016CC9">
        <w:rPr>
          <w:i/>
          <w:iCs/>
          <w:color w:val="000000"/>
        </w:rPr>
        <w:t>from subsistence to empowerment</w:t>
      </w:r>
      <w:r w:rsidRPr="00E77283">
        <w:rPr>
          <w:color w:val="000000"/>
        </w:rPr>
        <w:t>" bagi perempuan tani di pedesaan.</w:t>
      </w:r>
    </w:p>
    <w:p w:rsidR="00B965B0" w:rsidRDefault="00B965B0" w:rsidP="00B965B0">
      <w:pPr>
        <w:pStyle w:val="JRPMHeading1"/>
        <w:tabs>
          <w:tab w:val="center" w:pos="4543"/>
          <w:tab w:val="right" w:pos="9087"/>
        </w:tabs>
        <w:spacing w:before="240"/>
        <w:jc w:val="center"/>
        <w:rPr>
          <w:bCs/>
        </w:rPr>
      </w:pPr>
      <w:r w:rsidRPr="005C2919">
        <w:rPr>
          <w:bCs/>
        </w:rPr>
        <w:t>METODE</w:t>
      </w:r>
    </w:p>
    <w:p w:rsidR="00B965B0" w:rsidRDefault="00B965B0" w:rsidP="00B965B0">
      <w:pPr>
        <w:pStyle w:val="JRPMBody"/>
        <w:spacing w:after="120"/>
        <w:rPr>
          <w:color w:val="000000"/>
          <w:lang w:val="en-US"/>
        </w:rPr>
      </w:pPr>
      <w:r>
        <w:rPr>
          <w:color w:val="000000"/>
          <w:lang w:val="en-US"/>
        </w:rPr>
        <w:t xml:space="preserve">Workshop </w:t>
      </w:r>
      <w:proofErr w:type="spellStart"/>
      <w:r>
        <w:rPr>
          <w:color w:val="000000"/>
          <w:lang w:val="en-US"/>
        </w:rPr>
        <w:t>studi</w:t>
      </w:r>
      <w:proofErr w:type="spellEnd"/>
      <w:r>
        <w:rPr>
          <w:color w:val="000000"/>
          <w:lang w:val="en-US"/>
        </w:rPr>
        <w:t xml:space="preserve"> </w:t>
      </w:r>
      <w:proofErr w:type="spellStart"/>
      <w:r>
        <w:rPr>
          <w:color w:val="000000"/>
          <w:lang w:val="en-US"/>
        </w:rPr>
        <w:t>kelayakan</w:t>
      </w:r>
      <w:proofErr w:type="spellEnd"/>
      <w:r>
        <w:rPr>
          <w:color w:val="000000"/>
          <w:lang w:val="en-US"/>
        </w:rPr>
        <w:t xml:space="preserve"> </w:t>
      </w:r>
      <w:proofErr w:type="spellStart"/>
      <w:r>
        <w:rPr>
          <w:color w:val="000000"/>
          <w:lang w:val="en-US"/>
        </w:rPr>
        <w:t>bisnis</w:t>
      </w:r>
      <w:proofErr w:type="spellEnd"/>
      <w:r>
        <w:rPr>
          <w:color w:val="000000"/>
          <w:lang w:val="en-US"/>
        </w:rPr>
        <w:t xml:space="preserve"> </w:t>
      </w:r>
      <w:proofErr w:type="spellStart"/>
      <w:r>
        <w:rPr>
          <w:color w:val="000000"/>
          <w:lang w:val="en-US"/>
        </w:rPr>
        <w:t>pada</w:t>
      </w:r>
      <w:proofErr w:type="spellEnd"/>
      <w:r>
        <w:rPr>
          <w:color w:val="000000"/>
          <w:lang w:val="en-US"/>
        </w:rPr>
        <w:t xml:space="preserve"> KWT </w:t>
      </w:r>
      <w:proofErr w:type="spellStart"/>
      <w:r>
        <w:rPr>
          <w:color w:val="000000"/>
          <w:lang w:val="en-US"/>
        </w:rPr>
        <w:t>Prabumulih</w:t>
      </w:r>
      <w:proofErr w:type="spellEnd"/>
      <w:r>
        <w:rPr>
          <w:color w:val="000000"/>
          <w:lang w:val="en-US"/>
        </w:rPr>
        <w:t xml:space="preserve"> </w:t>
      </w:r>
      <w:proofErr w:type="spellStart"/>
      <w:r>
        <w:rPr>
          <w:color w:val="000000"/>
          <w:lang w:val="en-US"/>
        </w:rPr>
        <w:t>memiliki</w:t>
      </w:r>
      <w:proofErr w:type="spellEnd"/>
      <w:r>
        <w:rPr>
          <w:color w:val="000000"/>
          <w:lang w:val="en-US"/>
        </w:rPr>
        <w:t xml:space="preserve"> target </w:t>
      </w:r>
      <w:proofErr w:type="spellStart"/>
      <w:r>
        <w:rPr>
          <w:color w:val="000000"/>
          <w:lang w:val="en-US"/>
        </w:rPr>
        <w:t>capaian</w:t>
      </w:r>
      <w:proofErr w:type="spellEnd"/>
      <w:r>
        <w:rPr>
          <w:color w:val="000000"/>
          <w:lang w:val="en-US"/>
        </w:rPr>
        <w:t xml:space="preserve"> yang </w:t>
      </w:r>
      <w:proofErr w:type="spellStart"/>
      <w:r>
        <w:rPr>
          <w:color w:val="000000"/>
          <w:lang w:val="en-US"/>
        </w:rPr>
        <w:t>disesuaikan</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r w:rsidRPr="00793318">
        <w:rPr>
          <w:szCs w:val="22"/>
        </w:rPr>
        <w:t>identifikasi</w:t>
      </w:r>
      <w:r>
        <w:rPr>
          <w:color w:val="000000"/>
          <w:lang w:val="en-US"/>
        </w:rPr>
        <w:t xml:space="preserve"> </w:t>
      </w:r>
      <w:proofErr w:type="spellStart"/>
      <w:r>
        <w:rPr>
          <w:color w:val="000000"/>
          <w:lang w:val="en-US"/>
        </w:rPr>
        <w:t>masalah</w:t>
      </w:r>
      <w:proofErr w:type="spellEnd"/>
      <w:r>
        <w:rPr>
          <w:color w:val="000000"/>
          <w:lang w:val="en-US"/>
        </w:rPr>
        <w:t xml:space="preserve">, </w:t>
      </w:r>
      <w:proofErr w:type="spellStart"/>
      <w:r>
        <w:rPr>
          <w:color w:val="000000"/>
          <w:lang w:val="en-US"/>
        </w:rPr>
        <w:t>yaitu</w:t>
      </w:r>
      <w:proofErr w:type="spellEnd"/>
      <w:r>
        <w:rPr>
          <w:color w:val="000000"/>
          <w:lang w:val="en-US"/>
        </w:rPr>
        <w:t xml:space="preserve"> </w:t>
      </w:r>
      <w:proofErr w:type="spellStart"/>
      <w:proofErr w:type="gramStart"/>
      <w:r>
        <w:rPr>
          <w:color w:val="000000"/>
          <w:lang w:val="en-US"/>
        </w:rPr>
        <w:t>aspek</w:t>
      </w:r>
      <w:proofErr w:type="spellEnd"/>
      <w:r>
        <w:rPr>
          <w:color w:val="000000"/>
          <w:lang w:val="en-US"/>
        </w:rPr>
        <w:t xml:space="preserve">  :</w:t>
      </w:r>
      <w:proofErr w:type="gram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398"/>
        <w:gridCol w:w="2412"/>
        <w:gridCol w:w="4792"/>
      </w:tblGrid>
      <w:tr w:rsidR="00B965B0" w:rsidTr="00093ADF">
        <w:trPr>
          <w:trHeight w:val="227"/>
        </w:trPr>
        <w:tc>
          <w:tcPr>
            <w:tcW w:w="0" w:type="auto"/>
            <w:tcBorders>
              <w:top w:val="single" w:sz="4" w:space="0" w:color="auto"/>
              <w:bottom w:val="single" w:sz="4" w:space="0" w:color="auto"/>
            </w:tcBorders>
          </w:tcPr>
          <w:p w:rsidR="00B965B0" w:rsidRPr="00793318" w:rsidRDefault="00B965B0" w:rsidP="00093ADF">
            <w:pPr>
              <w:spacing w:after="0" w:line="240" w:lineRule="auto"/>
              <w:jc w:val="center"/>
              <w:rPr>
                <w:rFonts w:ascii="Times New Roman" w:eastAsia="Times New Roman" w:hAnsi="Times New Roman" w:cs="Times New Roman"/>
                <w:b/>
                <w:color w:val="000000"/>
                <w:lang w:val="en-US"/>
              </w:rPr>
            </w:pPr>
            <w:r w:rsidRPr="00793318">
              <w:rPr>
                <w:rFonts w:ascii="Times New Roman" w:eastAsia="Times New Roman" w:hAnsi="Times New Roman" w:cs="Times New Roman"/>
                <w:b/>
                <w:color w:val="000000"/>
                <w:lang w:val="en-US"/>
              </w:rPr>
              <w:t>No</w:t>
            </w:r>
          </w:p>
        </w:tc>
        <w:tc>
          <w:tcPr>
            <w:tcW w:w="0" w:type="auto"/>
            <w:tcBorders>
              <w:top w:val="single" w:sz="4" w:space="0" w:color="auto"/>
              <w:bottom w:val="single" w:sz="4" w:space="0" w:color="auto"/>
            </w:tcBorders>
          </w:tcPr>
          <w:p w:rsidR="00B965B0" w:rsidRPr="00793318" w:rsidRDefault="00B965B0" w:rsidP="00093ADF">
            <w:pPr>
              <w:spacing w:after="0" w:line="240" w:lineRule="auto"/>
              <w:jc w:val="center"/>
              <w:rPr>
                <w:rFonts w:ascii="Times New Roman" w:eastAsia="Times New Roman" w:hAnsi="Times New Roman" w:cs="Times New Roman"/>
                <w:b/>
                <w:color w:val="000000"/>
                <w:lang w:val="en-US"/>
              </w:rPr>
            </w:pPr>
            <w:proofErr w:type="spellStart"/>
            <w:r w:rsidRPr="00793318">
              <w:rPr>
                <w:rFonts w:ascii="Times New Roman" w:eastAsia="Times New Roman" w:hAnsi="Times New Roman" w:cs="Times New Roman"/>
                <w:b/>
                <w:color w:val="000000"/>
                <w:lang w:val="en-US"/>
              </w:rPr>
              <w:t>Masalah</w:t>
            </w:r>
            <w:proofErr w:type="spellEnd"/>
          </w:p>
        </w:tc>
        <w:tc>
          <w:tcPr>
            <w:tcW w:w="0" w:type="auto"/>
            <w:tcBorders>
              <w:top w:val="single" w:sz="4" w:space="0" w:color="auto"/>
              <w:bottom w:val="single" w:sz="4" w:space="0" w:color="auto"/>
            </w:tcBorders>
          </w:tcPr>
          <w:p w:rsidR="00B965B0" w:rsidRPr="00793318" w:rsidRDefault="00B965B0" w:rsidP="00093ADF">
            <w:pPr>
              <w:spacing w:after="0" w:line="240" w:lineRule="auto"/>
              <w:jc w:val="center"/>
              <w:rPr>
                <w:rFonts w:ascii="Times New Roman" w:eastAsia="Times New Roman" w:hAnsi="Times New Roman" w:cs="Times New Roman"/>
                <w:b/>
                <w:color w:val="000000"/>
                <w:lang w:val="en-US"/>
              </w:rPr>
            </w:pPr>
            <w:proofErr w:type="spellStart"/>
            <w:r w:rsidRPr="00793318">
              <w:rPr>
                <w:rFonts w:ascii="Times New Roman" w:eastAsia="Times New Roman" w:hAnsi="Times New Roman" w:cs="Times New Roman"/>
                <w:b/>
                <w:color w:val="000000"/>
                <w:lang w:val="en-US"/>
              </w:rPr>
              <w:t>Solusi</w:t>
            </w:r>
            <w:proofErr w:type="spellEnd"/>
          </w:p>
        </w:tc>
        <w:tc>
          <w:tcPr>
            <w:tcW w:w="0" w:type="auto"/>
            <w:tcBorders>
              <w:top w:val="single" w:sz="4" w:space="0" w:color="auto"/>
              <w:bottom w:val="single" w:sz="4" w:space="0" w:color="auto"/>
            </w:tcBorders>
          </w:tcPr>
          <w:p w:rsidR="00B965B0" w:rsidRPr="00793318" w:rsidRDefault="00B965B0" w:rsidP="00093ADF">
            <w:pPr>
              <w:spacing w:after="0" w:line="240" w:lineRule="auto"/>
              <w:jc w:val="center"/>
              <w:rPr>
                <w:rFonts w:ascii="Times New Roman" w:eastAsia="Times New Roman" w:hAnsi="Times New Roman" w:cs="Times New Roman"/>
                <w:b/>
                <w:color w:val="000000"/>
                <w:lang w:val="en-US"/>
              </w:rPr>
            </w:pPr>
            <w:r w:rsidRPr="00793318">
              <w:rPr>
                <w:rFonts w:ascii="Times New Roman" w:eastAsia="Times New Roman" w:hAnsi="Times New Roman" w:cs="Times New Roman"/>
                <w:b/>
                <w:color w:val="000000"/>
                <w:lang w:val="en-US"/>
              </w:rPr>
              <w:t xml:space="preserve">Target </w:t>
            </w:r>
            <w:proofErr w:type="spellStart"/>
            <w:r w:rsidRPr="00793318">
              <w:rPr>
                <w:rFonts w:ascii="Times New Roman" w:eastAsia="Times New Roman" w:hAnsi="Times New Roman" w:cs="Times New Roman"/>
                <w:b/>
                <w:color w:val="000000"/>
                <w:lang w:val="en-US"/>
              </w:rPr>
              <w:t>Capaian</w:t>
            </w:r>
            <w:proofErr w:type="spellEnd"/>
          </w:p>
        </w:tc>
      </w:tr>
      <w:tr w:rsidR="00B965B0" w:rsidTr="00093ADF">
        <w:trPr>
          <w:trHeight w:val="227"/>
        </w:trPr>
        <w:tc>
          <w:tcPr>
            <w:tcW w:w="0" w:type="auto"/>
            <w:tcBorders>
              <w:top w:val="single" w:sz="4" w:space="0" w:color="auto"/>
            </w:tcBorders>
          </w:tcPr>
          <w:p w:rsidR="00B965B0" w:rsidRDefault="00B965B0" w:rsidP="00093ADF">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c>
          <w:tcPr>
            <w:tcW w:w="0" w:type="auto"/>
            <w:tcBorders>
              <w:top w:val="single" w:sz="4" w:space="0" w:color="auto"/>
            </w:tcBorders>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Aspek</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Keuangan</w:t>
            </w:r>
            <w:proofErr w:type="spellEnd"/>
          </w:p>
        </w:tc>
        <w:tc>
          <w:tcPr>
            <w:tcW w:w="0" w:type="auto"/>
            <w:tcBorders>
              <w:top w:val="single" w:sz="4" w:space="0" w:color="auto"/>
            </w:tcBorders>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Pelatihan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Manajemen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Keuangan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Dasar</w:t>
            </w:r>
            <w:proofErr w:type="spellEnd"/>
          </w:p>
        </w:tc>
        <w:tc>
          <w:tcPr>
            <w:tcW w:w="0" w:type="auto"/>
            <w:tcBorders>
              <w:top w:val="single" w:sz="4" w:space="0" w:color="auto"/>
            </w:tcBorders>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Pembekalan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praktis</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membuat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anggaran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sederhana</w:t>
            </w:r>
            <w:proofErr w:type="spellEnd"/>
          </w:p>
        </w:tc>
      </w:tr>
      <w:tr w:rsidR="00B965B0" w:rsidTr="00093ADF">
        <w:trPr>
          <w:trHeight w:val="227"/>
        </w:trPr>
        <w:tc>
          <w:tcPr>
            <w:tcW w:w="0" w:type="auto"/>
          </w:tcPr>
          <w:p w:rsidR="00B965B0" w:rsidRDefault="00B965B0" w:rsidP="00093ADF">
            <w:pPr>
              <w:spacing w:after="0" w:line="240" w:lineRule="auto"/>
              <w:jc w:val="center"/>
              <w:rPr>
                <w:rFonts w:ascii="Times New Roman" w:eastAsia="Times New Roman" w:hAnsi="Times New Roman" w:cs="Times New Roman"/>
                <w:color w:val="000000"/>
                <w:lang w:val="en-US"/>
              </w:rPr>
            </w:pPr>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Menetapkan</w:t>
            </w:r>
            <w:proofErr w:type="spellEnd"/>
            <w:r>
              <w:rPr>
                <w:rFonts w:ascii="Times New Roman" w:eastAsia="Times New Roman" w:hAnsi="Times New Roman" w:cs="Times New Roman"/>
                <w:color w:val="000000"/>
                <w:lang w:val="en-US"/>
              </w:rPr>
              <w:t xml:space="preserve"> target </w:t>
            </w:r>
            <w:proofErr w:type="spellStart"/>
            <w:r>
              <w:rPr>
                <w:rFonts w:ascii="Times New Roman" w:eastAsia="Times New Roman" w:hAnsi="Times New Roman" w:cs="Times New Roman"/>
                <w:color w:val="000000"/>
                <w:lang w:val="en-US"/>
              </w:rPr>
              <w:t>laba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realistis</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dengan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kemampuan</w:t>
            </w:r>
            <w:proofErr w:type="spellEnd"/>
          </w:p>
        </w:tc>
      </w:tr>
      <w:tr w:rsidR="00B965B0" w:rsidTr="00093ADF">
        <w:trPr>
          <w:trHeight w:val="227"/>
        </w:trPr>
        <w:tc>
          <w:tcPr>
            <w:tcW w:w="0" w:type="auto"/>
          </w:tcPr>
          <w:p w:rsidR="00B965B0" w:rsidRDefault="00B965B0" w:rsidP="00093ADF">
            <w:pPr>
              <w:spacing w:after="0" w:line="240" w:lineRule="auto"/>
              <w:jc w:val="center"/>
              <w:rPr>
                <w:rFonts w:ascii="Times New Roman" w:eastAsia="Times New Roman" w:hAnsi="Times New Roman" w:cs="Times New Roman"/>
                <w:color w:val="000000"/>
                <w:lang w:val="en-US"/>
              </w:rPr>
            </w:pPr>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Pembuatan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pencatatan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keuangan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sederhana</w:t>
            </w:r>
            <w:proofErr w:type="spellEnd"/>
            <w:r>
              <w:rPr>
                <w:rFonts w:ascii="Times New Roman" w:eastAsia="Times New Roman" w:hAnsi="Times New Roman" w:cs="Times New Roman"/>
                <w:color w:val="000000"/>
                <w:lang w:val="en-US"/>
              </w:rPr>
              <w:t xml:space="preserve"> per </w:t>
            </w:r>
            <w:proofErr w:type="spellStart"/>
            <w:r>
              <w:rPr>
                <w:rFonts w:ascii="Times New Roman" w:eastAsia="Times New Roman" w:hAnsi="Times New Roman" w:cs="Times New Roman"/>
                <w:color w:val="000000"/>
                <w:lang w:val="en-US"/>
              </w:rPr>
              <w:t>tahun</w:t>
            </w:r>
            <w:proofErr w:type="spellEnd"/>
          </w:p>
        </w:tc>
      </w:tr>
      <w:tr w:rsidR="00B965B0" w:rsidTr="00093ADF">
        <w:trPr>
          <w:trHeight w:val="227"/>
        </w:trPr>
        <w:tc>
          <w:tcPr>
            <w:tcW w:w="0" w:type="auto"/>
          </w:tcPr>
          <w:p w:rsidR="00B965B0" w:rsidRDefault="00B965B0" w:rsidP="00093ADF">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Aspek</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Pemasaran</w:t>
            </w:r>
            <w:proofErr w:type="spellEnd"/>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Identifikasi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konsumen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potensial</w:t>
            </w:r>
            <w:proofErr w:type="spellEnd"/>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Identifikasi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pembeli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terdekat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membagikan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informasi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menggunakan</w:t>
            </w:r>
            <w:proofErr w:type="spellEnd"/>
            <w:r>
              <w:rPr>
                <w:rFonts w:ascii="Times New Roman" w:eastAsia="Times New Roman" w:hAnsi="Times New Roman" w:cs="Times New Roman"/>
                <w:color w:val="000000"/>
                <w:lang w:val="en-US"/>
              </w:rPr>
              <w:t xml:space="preserve"> WA </w:t>
            </w:r>
            <w:proofErr w:type="spellStart"/>
            <w:r>
              <w:rPr>
                <w:rFonts w:ascii="Times New Roman" w:eastAsia="Times New Roman" w:hAnsi="Times New Roman" w:cs="Times New Roman"/>
                <w:color w:val="000000"/>
                <w:lang w:val="en-US"/>
              </w:rPr>
              <w:t>grup</w:t>
            </w:r>
            <w:proofErr w:type="spellEnd"/>
          </w:p>
        </w:tc>
      </w:tr>
      <w:tr w:rsidR="00B965B0" w:rsidTr="00093ADF">
        <w:trPr>
          <w:trHeight w:val="227"/>
        </w:trPr>
        <w:tc>
          <w:tcPr>
            <w:tcW w:w="0" w:type="auto"/>
          </w:tcPr>
          <w:p w:rsidR="00B965B0" w:rsidRDefault="00B965B0" w:rsidP="00093ADF">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w:t>
            </w:r>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Aspek</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produksi</w:t>
            </w:r>
            <w:proofErr w:type="spellEnd"/>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Memaksimalkan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lahan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terbatas</w:t>
            </w:r>
            <w:proofErr w:type="spellEnd"/>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Hidroponik</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sederhana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menggunakan</w:t>
            </w:r>
            <w:proofErr w:type="spellEnd"/>
            <w:r>
              <w:rPr>
                <w:rFonts w:ascii="Times New Roman" w:eastAsia="Times New Roman" w:hAnsi="Times New Roman" w:cs="Times New Roman"/>
                <w:color w:val="000000"/>
                <w:lang w:val="en-US"/>
              </w:rPr>
              <w:t xml:space="preserve"> polybag</w:t>
            </w:r>
          </w:p>
        </w:tc>
      </w:tr>
      <w:tr w:rsidR="00B965B0" w:rsidTr="00093ADF">
        <w:trPr>
          <w:trHeight w:val="227"/>
        </w:trPr>
        <w:tc>
          <w:tcPr>
            <w:tcW w:w="0" w:type="auto"/>
          </w:tcPr>
          <w:p w:rsidR="00B965B0" w:rsidRDefault="00B965B0" w:rsidP="00093ADF">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w:t>
            </w:r>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Aspek</w:t>
            </w:r>
            <w:proofErr w:type="spellEnd"/>
            <w:r>
              <w:rPr>
                <w:rFonts w:ascii="Times New Roman" w:eastAsia="Times New Roman" w:hAnsi="Times New Roman" w:cs="Times New Roman"/>
                <w:color w:val="000000"/>
                <w:lang w:val="en-US"/>
              </w:rPr>
              <w:t xml:space="preserve"> SDM</w:t>
            </w:r>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sidRPr="00DC7389">
              <w:rPr>
                <w:rFonts w:ascii="Times New Roman" w:eastAsia="Times New Roman" w:hAnsi="Times New Roman" w:cs="Times New Roman"/>
                <w:color w:val="000000"/>
                <w:lang w:val="en-US"/>
              </w:rPr>
              <w:t>Memetakan</w:t>
            </w:r>
            <w:proofErr w:type="spellEnd"/>
            <w:r w:rsidRPr="00DC7389">
              <w:rPr>
                <w:rFonts w:ascii="Times New Roman" w:eastAsia="Times New Roman" w:hAnsi="Times New Roman" w:cs="Times New Roman"/>
                <w:color w:val="000000"/>
                <w:lang w:val="en-US"/>
              </w:rPr>
              <w:t xml:space="preserve"> </w:t>
            </w:r>
            <w:proofErr w:type="spellStart"/>
            <w:r w:rsidRPr="00DC7389">
              <w:rPr>
                <w:rFonts w:ascii="Times New Roman" w:eastAsia="Times New Roman" w:hAnsi="Times New Roman" w:cs="Times New Roman"/>
                <w:color w:val="000000"/>
                <w:lang w:val="en-US"/>
              </w:rPr>
              <w:t>keterampilan</w:t>
            </w:r>
            <w:proofErr w:type="spellEnd"/>
            <w:r w:rsidRPr="00DC7389">
              <w:rPr>
                <w:rFonts w:ascii="Times New Roman" w:eastAsia="Times New Roman" w:hAnsi="Times New Roman" w:cs="Times New Roman"/>
                <w:color w:val="000000"/>
                <w:lang w:val="en-US"/>
              </w:rPr>
              <w:t xml:space="preserve"> </w:t>
            </w:r>
            <w:proofErr w:type="spellStart"/>
            <w:r w:rsidRPr="00DC7389">
              <w:rPr>
                <w:rFonts w:ascii="Times New Roman" w:eastAsia="Times New Roman" w:hAnsi="Times New Roman" w:cs="Times New Roman"/>
                <w:color w:val="000000"/>
                <w:lang w:val="en-US"/>
              </w:rPr>
              <w:t>anggota</w:t>
            </w:r>
            <w:proofErr w:type="spellEnd"/>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membagi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peran</w:t>
            </w:r>
            <w:proofErr w:type="spellEnd"/>
            <w:r>
              <w:rPr>
                <w:rFonts w:ascii="Times New Roman" w:eastAsia="Times New Roman" w:hAnsi="Times New Roman" w:cs="Times New Roman"/>
                <w:color w:val="000000"/>
                <w:lang w:val="en-US"/>
              </w:rPr>
              <w:t>/</w:t>
            </w:r>
            <w:proofErr w:type="spellStart"/>
            <w:r>
              <w:rPr>
                <w:rFonts w:ascii="Times New Roman" w:eastAsia="Times New Roman" w:hAnsi="Times New Roman" w:cs="Times New Roman"/>
                <w:color w:val="000000"/>
                <w:lang w:val="en-US"/>
              </w:rPr>
              <w:t>tanggungjawab</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operasional</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secara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jelas</w:t>
            </w:r>
            <w:proofErr w:type="spellEnd"/>
          </w:p>
        </w:tc>
      </w:tr>
      <w:tr w:rsidR="00B965B0" w:rsidTr="00093ADF">
        <w:trPr>
          <w:trHeight w:val="227"/>
        </w:trPr>
        <w:tc>
          <w:tcPr>
            <w:tcW w:w="0" w:type="auto"/>
          </w:tcPr>
          <w:p w:rsidR="00B965B0" w:rsidRDefault="00B965B0" w:rsidP="00093ADF">
            <w:pPr>
              <w:spacing w:after="0" w:line="240" w:lineRule="auto"/>
              <w:jc w:val="center"/>
              <w:rPr>
                <w:rFonts w:ascii="Times New Roman" w:eastAsia="Times New Roman" w:hAnsi="Times New Roman" w:cs="Times New Roman"/>
                <w:color w:val="000000"/>
                <w:lang w:val="en-US"/>
              </w:rPr>
            </w:pPr>
            <w:bookmarkStart w:id="1" w:name="_Hlk206074751"/>
            <w:r>
              <w:rPr>
                <w:rFonts w:ascii="Times New Roman" w:eastAsia="Times New Roman" w:hAnsi="Times New Roman" w:cs="Times New Roman"/>
                <w:color w:val="000000"/>
                <w:lang w:val="en-US"/>
              </w:rPr>
              <w:t>5</w:t>
            </w:r>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Aspek</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Resiko</w:t>
            </w:r>
            <w:proofErr w:type="spellEnd"/>
          </w:p>
        </w:tc>
        <w:tc>
          <w:tcPr>
            <w:tcW w:w="0" w:type="auto"/>
          </w:tcPr>
          <w:p w:rsidR="00B965B0" w:rsidRPr="00DC7389" w:rsidRDefault="00B965B0" w:rsidP="00093ADF">
            <w:pPr>
              <w:spacing w:after="0" w:line="240" w:lineRule="auto"/>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Mitigasi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resiko</w:t>
            </w:r>
            <w:proofErr w:type="spellEnd"/>
          </w:p>
        </w:tc>
        <w:tc>
          <w:tcPr>
            <w:tcW w:w="0" w:type="auto"/>
          </w:tcPr>
          <w:p w:rsidR="00B965B0" w:rsidRDefault="00B965B0" w:rsidP="00093ADF">
            <w:pPr>
              <w:spacing w:after="0" w:line="240" w:lineRule="auto"/>
              <w:jc w:val="both"/>
              <w:rPr>
                <w:rFonts w:ascii="Times New Roman" w:eastAsia="Times New Roman" w:hAnsi="Times New Roman" w:cs="Times New Roman"/>
                <w:color w:val="000000"/>
                <w:lang w:val="en-US"/>
              </w:rPr>
            </w:pPr>
            <w:r w:rsidRPr="002A6CC3">
              <w:rPr>
                <w:rFonts w:ascii="Times New Roman" w:eastAsia="Times New Roman" w:hAnsi="Times New Roman" w:cs="Times New Roman"/>
                <w:color w:val="000000"/>
              </w:rPr>
              <w:t>Diskusi terpadu untuk memetakan risiko usaha (cuaca, hama, gagal panen, fluktuasi harga, pendanaan).</w:t>
            </w:r>
          </w:p>
        </w:tc>
      </w:tr>
    </w:tbl>
    <w:bookmarkEnd w:id="1"/>
    <w:p w:rsidR="00B965B0" w:rsidRPr="002A6CC3" w:rsidRDefault="00B965B0" w:rsidP="00B965B0">
      <w:pPr>
        <w:pStyle w:val="JRPMBody"/>
        <w:spacing w:before="120"/>
        <w:rPr>
          <w:color w:val="000000"/>
        </w:rPr>
      </w:pPr>
      <w:r w:rsidRPr="002A6CC3">
        <w:rPr>
          <w:color w:val="000000"/>
        </w:rPr>
        <w:t>Solusi berfokus pada peningkatan kapasitas teknis (keuangan, pemasaran, risiko, produksi</w:t>
      </w:r>
      <w:r>
        <w:rPr>
          <w:color w:val="000000"/>
          <w:lang w:val="en-US"/>
        </w:rPr>
        <w:t>, SDM</w:t>
      </w:r>
      <w:r w:rsidRPr="002A6CC3">
        <w:rPr>
          <w:color w:val="000000"/>
        </w:rPr>
        <w:t xml:space="preserve">) melalui pelatihan praktis, pendampingan, dan pengembangan alat/sistem sederhana. Luaran yang diharapkan adalah dokumen operasional (anggaran, proyeksi arus kas, rencana pemasaran, rencana mitigasi) dan perubahan perilaku/praktik (pencatatan keuangan rutin, penerapan teknik baru, perluasan pasar). </w:t>
      </w:r>
      <w:r w:rsidRPr="00793318">
        <w:rPr>
          <w:szCs w:val="22"/>
        </w:rPr>
        <w:t>Indikator</w:t>
      </w:r>
      <w:r w:rsidRPr="002A6CC3">
        <w:rPr>
          <w:color w:val="000000"/>
        </w:rPr>
        <w:t xml:space="preserve"> capaiannya dirancang spesifik, terukur, dan realistis sesuai konteks KWT, dengan tujuan akhir terlihatnya peningkatan manfaat keuangan yang optimal disamping manfaat sosial yang sudah ada.</w:t>
      </w:r>
    </w:p>
    <w:p w:rsidR="00B965B0" w:rsidRDefault="00B965B0" w:rsidP="00B965B0">
      <w:pPr>
        <w:pStyle w:val="JRPMHeading1"/>
        <w:tabs>
          <w:tab w:val="center" w:pos="4543"/>
          <w:tab w:val="right" w:pos="9087"/>
        </w:tabs>
        <w:spacing w:before="240"/>
        <w:jc w:val="center"/>
        <w:rPr>
          <w:bCs/>
        </w:rPr>
      </w:pPr>
      <w:r>
        <w:rPr>
          <w:bCs/>
        </w:rPr>
        <w:t>HASIL DAN PEMBAHASAN</w:t>
      </w:r>
    </w:p>
    <w:p w:rsidR="00B965B0" w:rsidRDefault="00B965B0" w:rsidP="00B965B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Adapun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materi</w:t>
      </w:r>
      <w:proofErr w:type="spellEnd"/>
      <w:r>
        <w:rPr>
          <w:rFonts w:ascii="Times New Roman" w:eastAsia="Times New Roman" w:hAnsi="Times New Roman" w:cs="Times New Roman"/>
          <w:color w:val="000000"/>
          <w:lang w:val="en-US"/>
        </w:rPr>
        <w:t xml:space="preserve"> workshop yang </w:t>
      </w:r>
      <w:proofErr w:type="spellStart"/>
      <w:r>
        <w:rPr>
          <w:rFonts w:ascii="Times New Roman" w:eastAsia="Times New Roman" w:hAnsi="Times New Roman" w:cs="Times New Roman"/>
          <w:color w:val="000000"/>
          <w:lang w:val="en-US"/>
        </w:rPr>
        <w:t>telah</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diberikan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kepada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peserta</w:t>
      </w:r>
      <w:proofErr w:type="spellEnd"/>
      <w:r>
        <w:rPr>
          <w:rFonts w:ascii="Times New Roman" w:eastAsia="Times New Roman" w:hAnsi="Times New Roman" w:cs="Times New Roman"/>
          <w:color w:val="000000"/>
          <w:lang w:val="en-US"/>
        </w:rPr>
        <w:t xml:space="preserve"> workshop </w:t>
      </w:r>
      <w:proofErr w:type="spellStart"/>
      <w:r>
        <w:rPr>
          <w:rFonts w:ascii="Times New Roman" w:eastAsia="Times New Roman" w:hAnsi="Times New Roman" w:cs="Times New Roman"/>
          <w:color w:val="000000"/>
          <w:lang w:val="en-US"/>
        </w:rPr>
        <w:t>terkait</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dengan</w:t>
      </w:r>
      <w:proofErr w:type="spellEnd"/>
      <w:r>
        <w:rPr>
          <w:rFonts w:ascii="Times New Roman" w:eastAsia="Times New Roman" w:hAnsi="Times New Roman" w:cs="Times New Roman"/>
          <w:color w:val="000000"/>
          <w:lang w:val="en-US"/>
        </w:rPr>
        <w:t xml:space="preserve"> target </w:t>
      </w:r>
      <w:proofErr w:type="spellStart"/>
      <w:r>
        <w:rPr>
          <w:rFonts w:ascii="Times New Roman" w:eastAsia="Times New Roman" w:hAnsi="Times New Roman" w:cs="Times New Roman"/>
          <w:color w:val="000000"/>
          <w:lang w:val="en-US"/>
        </w:rPr>
        <w:t>capaian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kegiatan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pengabdian</w:t>
      </w:r>
      <w:proofErr w:type="spellEnd"/>
      <w:r>
        <w:rPr>
          <w:rFonts w:ascii="Times New Roman" w:eastAsia="Times New Roman" w:hAnsi="Times New Roman" w:cs="Times New Roman"/>
          <w:color w:val="000000"/>
          <w:lang w:val="en-US"/>
        </w:rPr>
        <w:t xml:space="preserve"> </w:t>
      </w:r>
      <w:proofErr w:type="spellStart"/>
      <w:proofErr w:type="gramStart"/>
      <w:r>
        <w:rPr>
          <w:rFonts w:ascii="Times New Roman" w:eastAsia="Times New Roman" w:hAnsi="Times New Roman" w:cs="Times New Roman"/>
          <w:color w:val="000000"/>
          <w:lang w:val="en-US"/>
        </w:rPr>
        <w:t>yaitu</w:t>
      </w:r>
      <w:proofErr w:type="spellEnd"/>
      <w:r>
        <w:rPr>
          <w:rFonts w:ascii="Times New Roman" w:eastAsia="Times New Roman" w:hAnsi="Times New Roman" w:cs="Times New Roman"/>
          <w:color w:val="000000"/>
          <w:lang w:val="en-US"/>
        </w:rPr>
        <w:t xml:space="preserve"> :</w:t>
      </w:r>
      <w:proofErr w:type="gramEnd"/>
    </w:p>
    <w:p w:rsidR="00B965B0" w:rsidRDefault="00B965B0" w:rsidP="00B965B0">
      <w:pPr>
        <w:pStyle w:val="ListParagraph"/>
        <w:numPr>
          <w:ilvl w:val="0"/>
          <w:numId w:val="29"/>
        </w:numPr>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roofErr w:type="spellStart"/>
      <w:r>
        <w:rPr>
          <w:rFonts w:ascii="Times New Roman" w:eastAsia="Times New Roman" w:hAnsi="Times New Roman"/>
          <w:color w:val="000000"/>
          <w:lang w:val="en-US"/>
        </w:rPr>
        <w:t>Pembekalan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praktis</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membuat</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anggaran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sederhana</w:t>
      </w:r>
      <w:proofErr w:type="spellEnd"/>
      <w:r>
        <w:rPr>
          <w:rFonts w:ascii="Times New Roman" w:eastAsia="Times New Roman" w:hAnsi="Times New Roman"/>
          <w:color w:val="000000"/>
          <w:lang w:val="en-US"/>
        </w:rPr>
        <w:t>;</w:t>
      </w:r>
    </w:p>
    <w:p w:rsidR="00B965B0" w:rsidRDefault="00B965B0"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rPr>
      </w:pPr>
      <w:r w:rsidRPr="006C703D">
        <w:rPr>
          <w:rFonts w:ascii="Times New Roman" w:eastAsia="Times New Roman" w:hAnsi="Times New Roman"/>
          <w:color w:val="000000"/>
        </w:rPr>
        <w:t xml:space="preserve">Pembekalan praktis membuat anggaran sederhana bagi KWT </w:t>
      </w:r>
      <w:r>
        <w:rPr>
          <w:rFonts w:ascii="Times New Roman" w:eastAsia="Times New Roman" w:hAnsi="Times New Roman"/>
          <w:color w:val="000000"/>
        </w:rPr>
        <w:t>Prabumulih</w:t>
      </w:r>
      <w:r w:rsidRPr="006C703D">
        <w:rPr>
          <w:rFonts w:ascii="Times New Roman" w:eastAsia="Times New Roman" w:hAnsi="Times New Roman"/>
          <w:color w:val="000000"/>
        </w:rPr>
        <w:t xml:space="preserve"> difokuskan pada langkah-langkah konkret: (1) memetakan seluruh sumber pendapatan (hasil penjualan sayur, iuran anggota, bantuan) dan mengelompokkan pengeluaran rutin (bibit, pupuk, sewa alat, transportasi pemasaran) serta </w:t>
      </w:r>
      <w:proofErr w:type="spellStart"/>
      <w:r>
        <w:rPr>
          <w:rFonts w:ascii="Times New Roman" w:eastAsia="Times New Roman" w:hAnsi="Times New Roman"/>
          <w:color w:val="000000"/>
          <w:lang w:val="en-US"/>
        </w:rPr>
        <w:t>biaya</w:t>
      </w:r>
      <w:proofErr w:type="spellEnd"/>
      <w:r>
        <w:rPr>
          <w:rFonts w:ascii="Times New Roman" w:eastAsia="Times New Roman" w:hAnsi="Times New Roman"/>
          <w:color w:val="000000"/>
          <w:lang w:val="en-US"/>
        </w:rPr>
        <w:t xml:space="preserve"> </w:t>
      </w:r>
      <w:r w:rsidRPr="006C703D">
        <w:rPr>
          <w:rFonts w:ascii="Times New Roman" w:eastAsia="Times New Roman" w:hAnsi="Times New Roman"/>
          <w:color w:val="000000"/>
        </w:rPr>
        <w:t>tak terduga; (2) menyusun proyeksi pendapatan-pengeluaran secara realistis berdasarkan kapasitas produksi dan rencana tanam untuk periode tertentu misal 3 bulan; (3) menetapkan prioritas alokasi dana</w:t>
      </w:r>
      <w:r>
        <w:rPr>
          <w:rFonts w:ascii="Times New Roman" w:eastAsia="Times New Roman" w:hAnsi="Times New Roman"/>
          <w:color w:val="000000"/>
          <w:lang w:val="en-US"/>
        </w:rPr>
        <w:t xml:space="preserve">, </w:t>
      </w:r>
      <w:r w:rsidRPr="006C703D">
        <w:rPr>
          <w:rFonts w:ascii="Times New Roman" w:eastAsia="Times New Roman" w:hAnsi="Times New Roman"/>
          <w:color w:val="000000"/>
        </w:rPr>
        <w:t>misal, mengutamakan biaya produksi inti sebelum promosi dan menyisihkan cadangan untuk dana darurat; serta (4) melatih penggunaan format tabel sederhana yang membandingkan estimasi pendapatan dengan rencana pengeluaran, sehingga terlihat potensi surplus atau defisit, memungkinkan penyesuaian sebelum eksekusi. Pembekalan ini menekankan prinsip </w:t>
      </w:r>
      <w:r w:rsidRPr="00DF1ADD">
        <w:rPr>
          <w:rFonts w:ascii="Times New Roman" w:eastAsia="Times New Roman" w:hAnsi="Times New Roman"/>
          <w:color w:val="000000"/>
        </w:rPr>
        <w:t>anggaran sebagai alat kontrol</w:t>
      </w:r>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bukan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beban</w:t>
      </w:r>
      <w:proofErr w:type="spellEnd"/>
      <w:r>
        <w:rPr>
          <w:rFonts w:ascii="Times New Roman" w:eastAsia="Times New Roman" w:hAnsi="Times New Roman"/>
          <w:color w:val="000000"/>
          <w:lang w:val="en-US"/>
        </w:rPr>
        <w:t xml:space="preserve"> </w:t>
      </w:r>
      <w:r>
        <w:rPr>
          <w:rFonts w:ascii="Times New Roman" w:eastAsia="Times New Roman" w:hAnsi="Times New Roman"/>
          <w:color w:val="000000"/>
          <w:lang w:val="en-US"/>
        </w:rPr>
        <w:fldChar w:fldCharType="begin" w:fldLock="1"/>
      </w:r>
      <w:r>
        <w:rPr>
          <w:rFonts w:ascii="Times New Roman" w:eastAsia="Times New Roman" w:hAnsi="Times New Roman"/>
          <w:color w:val="000000"/>
          <w:lang w:val="en-US"/>
        </w:rPr>
        <w:instrText>ADDIN CSL_CITATION {"citationItems":[{"id":"ITEM-1","itemData":{"author":[{"dropping-particle":"","family":"Ajyad, Asri","given":"Abdul Khaliq","non-dropping-particle":"","parse-names":false,"suffix":""}],"id":"ITEM-1","issued":{"date-parts":[["2023"]]},"page":"1-11","title":"Pengaruh Kerjasama Tim, Pelatihan dan Anggaran Terhadap Peningkatan Produktivitas Kelompok Tani Se-Kecamatan Banggae Kabupaten Majene","type":"article-journal","volume":"2"},"uris":["http://www.mendeley.com/documents/?uuid=0f338aaf-2d56-4568-8b03-e58ac470ac65"]}],"mendeley":{"formattedCitation":"(Ajyad, Asri, 2023)","plainTextFormattedCitation":"(Ajyad, Asri, 2023)","previouslyFormattedCitation":"(Ajyad, Asri, 2023)"},"properties":{"noteIndex":0},"schema":"https://github.com/citation-style-language/schema/raw/master/csl-citation.json"}</w:instrText>
      </w:r>
      <w:r>
        <w:rPr>
          <w:rFonts w:ascii="Times New Roman" w:eastAsia="Times New Roman" w:hAnsi="Times New Roman"/>
          <w:color w:val="000000"/>
          <w:lang w:val="en-US"/>
        </w:rPr>
        <w:fldChar w:fldCharType="separate"/>
      </w:r>
      <w:r w:rsidRPr="00DF1ADD">
        <w:rPr>
          <w:rFonts w:ascii="Times New Roman" w:eastAsia="Times New Roman" w:hAnsi="Times New Roman"/>
          <w:noProof/>
          <w:color w:val="000000"/>
          <w:lang w:val="en-US"/>
        </w:rPr>
        <w:t>(Ajyad, Asri, 2023)</w:t>
      </w:r>
      <w:r>
        <w:rPr>
          <w:rFonts w:ascii="Times New Roman" w:eastAsia="Times New Roman" w:hAnsi="Times New Roman"/>
          <w:color w:val="000000"/>
          <w:lang w:val="en-US"/>
        </w:rPr>
        <w:fldChar w:fldCharType="end"/>
      </w:r>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dimana</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anggaran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merupakan</w:t>
      </w:r>
      <w:proofErr w:type="spellEnd"/>
      <w:r>
        <w:rPr>
          <w:rFonts w:ascii="Times New Roman" w:eastAsia="Times New Roman" w:hAnsi="Times New Roman"/>
          <w:color w:val="000000"/>
          <w:lang w:val="en-US"/>
        </w:rPr>
        <w:t xml:space="preserve"> variable </w:t>
      </w:r>
      <w:proofErr w:type="spellStart"/>
      <w:r>
        <w:rPr>
          <w:rFonts w:ascii="Times New Roman" w:eastAsia="Times New Roman" w:hAnsi="Times New Roman"/>
          <w:color w:val="000000"/>
          <w:lang w:val="en-US"/>
        </w:rPr>
        <w:t>dominan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dalam</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peningkatan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produktifitas</w:t>
      </w:r>
      <w:proofErr w:type="spellEnd"/>
      <w:r>
        <w:rPr>
          <w:rFonts w:ascii="Times New Roman" w:eastAsia="Times New Roman" w:hAnsi="Times New Roman"/>
          <w:color w:val="000000"/>
          <w:lang w:val="en-US"/>
        </w:rPr>
        <w:t xml:space="preserve">. </w:t>
      </w:r>
    </w:p>
    <w:p w:rsidR="00B965B0" w:rsidRDefault="00B965B0" w:rsidP="00B965B0">
      <w:pPr>
        <w:pStyle w:val="ListParagraph"/>
        <w:numPr>
          <w:ilvl w:val="0"/>
          <w:numId w:val="29"/>
        </w:numPr>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roofErr w:type="spellStart"/>
      <w:r>
        <w:rPr>
          <w:rFonts w:ascii="Times New Roman" w:eastAsia="Times New Roman" w:hAnsi="Times New Roman"/>
          <w:color w:val="000000"/>
          <w:lang w:val="en-US"/>
        </w:rPr>
        <w:t>Menetapkan</w:t>
      </w:r>
      <w:proofErr w:type="spellEnd"/>
      <w:r>
        <w:rPr>
          <w:rFonts w:ascii="Times New Roman" w:eastAsia="Times New Roman" w:hAnsi="Times New Roman"/>
          <w:color w:val="000000"/>
          <w:lang w:val="en-US"/>
        </w:rPr>
        <w:t xml:space="preserve"> target </w:t>
      </w:r>
      <w:proofErr w:type="spellStart"/>
      <w:r>
        <w:rPr>
          <w:rFonts w:ascii="Times New Roman" w:eastAsia="Times New Roman" w:hAnsi="Times New Roman"/>
          <w:color w:val="000000"/>
          <w:lang w:val="en-US"/>
        </w:rPr>
        <w:t>laba</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realistis</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dengan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kemampuan</w:t>
      </w:r>
      <w:proofErr w:type="spellEnd"/>
      <w:r>
        <w:rPr>
          <w:rFonts w:ascii="Times New Roman" w:eastAsia="Times New Roman" w:hAnsi="Times New Roman"/>
          <w:color w:val="000000"/>
          <w:lang w:val="en-US"/>
        </w:rPr>
        <w:t>;</w:t>
      </w:r>
    </w:p>
    <w:p w:rsidR="00B965B0" w:rsidRDefault="00B965B0"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rPr>
      </w:pPr>
      <w:r w:rsidRPr="00685162">
        <w:rPr>
          <w:rFonts w:ascii="Times New Roman" w:eastAsia="Times New Roman" w:hAnsi="Times New Roman"/>
          <w:color w:val="000000"/>
        </w:rPr>
        <w:lastRenderedPageBreak/>
        <w:t xml:space="preserve">Menetapkan target laba yang realistis sesuai kemampuan KWT </w:t>
      </w:r>
      <w:r>
        <w:rPr>
          <w:rFonts w:ascii="Times New Roman" w:eastAsia="Times New Roman" w:hAnsi="Times New Roman"/>
          <w:color w:val="000000"/>
        </w:rPr>
        <w:t>Prabumulih</w:t>
      </w:r>
      <w:r w:rsidRPr="00685162">
        <w:rPr>
          <w:rFonts w:ascii="Times New Roman" w:eastAsia="Times New Roman" w:hAnsi="Times New Roman"/>
          <w:color w:val="000000"/>
        </w:rPr>
        <w:t xml:space="preserve"> merupakan langkah krusial untuk kesuksesan jangka panjang dan kesehatan keuangan </w:t>
      </w:r>
      <w:r w:rsidRPr="006B0B8D">
        <w:rPr>
          <w:rFonts w:ascii="Times New Roman" w:eastAsia="Times New Roman" w:hAnsi="Times New Roman"/>
          <w:color w:val="000000"/>
        </w:rPr>
        <w:t>kelompok. Realistis berarti target tersebut harus didasarkan pada penilaian jujur terhadap kapasitas nyata kelompok saat ini</w:t>
      </w:r>
      <w:r w:rsidRPr="006B0B8D">
        <w:rPr>
          <w:rFonts w:ascii="Times New Roman" w:eastAsia="Times New Roman" w:hAnsi="Times New Roman"/>
          <w:color w:val="000000"/>
          <w:lang w:val="en-US"/>
        </w:rPr>
        <w:t xml:space="preserve">. </w:t>
      </w:r>
      <w:r w:rsidRPr="006B0B8D">
        <w:rPr>
          <w:rFonts w:ascii="Times New Roman" w:eastAsia="Times New Roman" w:hAnsi="Times New Roman"/>
          <w:color w:val="000000"/>
        </w:rPr>
        <w:t>Target laba tidak boleh didasarkan pada angan-angan atau tekanan eksternal semata, melainkan pada analisis data historis</w:t>
      </w:r>
      <w:r>
        <w:rPr>
          <w:rFonts w:ascii="Times New Roman" w:eastAsia="Times New Roman" w:hAnsi="Times New Roman"/>
          <w:color w:val="000000"/>
          <w:lang w:val="en-US"/>
        </w:rPr>
        <w:t>,</w:t>
      </w:r>
      <w:r w:rsidRPr="006B0B8D">
        <w:rPr>
          <w:rFonts w:ascii="Times New Roman" w:eastAsia="Times New Roman" w:hAnsi="Times New Roman"/>
          <w:color w:val="000000"/>
        </w:rPr>
        <w:t xml:space="preserve"> perhitungan biaya produksi yang cermat (termasuk tenaga kerja anggota), serta proyeksi penjualan yang konservatif berdasarkan kapasitas produksi maksimal yang dapat dicapai secara berkelanjutan. Proses penetapan target juga perlu melibatkan partisipasi anggota untuk</w:t>
      </w:r>
      <w:r w:rsidRPr="00685162">
        <w:rPr>
          <w:rFonts w:ascii="Times New Roman" w:eastAsia="Times New Roman" w:hAnsi="Times New Roman"/>
          <w:color w:val="000000"/>
        </w:rPr>
        <w:t xml:space="preserve"> mendapatkan komitmen bersama dan memastikan target dipahami serta diyakini dapat dicapai. Dengan menetapkan target yang sesuai kemampuan, KWT </w:t>
      </w:r>
      <w:r>
        <w:rPr>
          <w:rFonts w:ascii="Times New Roman" w:eastAsia="Times New Roman" w:hAnsi="Times New Roman"/>
          <w:color w:val="000000"/>
        </w:rPr>
        <w:t>Prabumulih</w:t>
      </w:r>
      <w:r w:rsidRPr="00685162">
        <w:rPr>
          <w:rFonts w:ascii="Times New Roman" w:eastAsia="Times New Roman" w:hAnsi="Times New Roman"/>
          <w:color w:val="000000"/>
        </w:rPr>
        <w:t xml:space="preserve"> dapat menghindari kekecewaan akibat target yang melambung, mengelola sumber daya secara efisien, membangun kepercayaan diri anggota saat target tercapai, dan pada akhirnya membangun fondasi yang kokoh untuk pertumbuhan laba yang berkelanjutan secara bertahap. Misalnya, daripada menargetkan laba besar dari produksi massal yang tidak terjual, lebih baik fokus pada laba yang terukur dari peningkatan efisiensi atau penjualan produk bernilai tambah yang sesuai dengan kapasitas pemasaran kelompok.</w:t>
      </w:r>
    </w:p>
    <w:p w:rsidR="00B965B0" w:rsidRDefault="00B965B0" w:rsidP="00B965B0">
      <w:pPr>
        <w:pStyle w:val="ListParagraph"/>
        <w:numPr>
          <w:ilvl w:val="0"/>
          <w:numId w:val="29"/>
        </w:numPr>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roofErr w:type="spellStart"/>
      <w:r>
        <w:rPr>
          <w:rFonts w:ascii="Times New Roman" w:eastAsia="Times New Roman" w:hAnsi="Times New Roman"/>
          <w:color w:val="000000"/>
          <w:lang w:val="en-US"/>
        </w:rPr>
        <w:t>Pembuatan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pencatatan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keuangan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sederhana</w:t>
      </w:r>
      <w:proofErr w:type="spellEnd"/>
      <w:r>
        <w:rPr>
          <w:rFonts w:ascii="Times New Roman" w:eastAsia="Times New Roman" w:hAnsi="Times New Roman"/>
          <w:color w:val="000000"/>
          <w:lang w:val="en-US"/>
        </w:rPr>
        <w:t>;</w:t>
      </w:r>
    </w:p>
    <w:p w:rsidR="00B965B0" w:rsidRDefault="00B965B0"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rPr>
      </w:pPr>
      <w:r w:rsidRPr="006B0B8D">
        <w:rPr>
          <w:rFonts w:ascii="Times New Roman" w:eastAsia="Times New Roman" w:hAnsi="Times New Roman"/>
          <w:color w:val="000000"/>
        </w:rPr>
        <w:t xml:space="preserve">Pembuatan pencatatan keuangan sederhana per tahun bagi KWT </w:t>
      </w:r>
      <w:r>
        <w:rPr>
          <w:rFonts w:ascii="Times New Roman" w:eastAsia="Times New Roman" w:hAnsi="Times New Roman"/>
          <w:color w:val="000000"/>
        </w:rPr>
        <w:t>Prabumulih</w:t>
      </w:r>
      <w:r w:rsidRPr="006B0B8D">
        <w:rPr>
          <w:rFonts w:ascii="Times New Roman" w:eastAsia="Times New Roman" w:hAnsi="Times New Roman"/>
          <w:color w:val="000000"/>
        </w:rPr>
        <w:t xml:space="preserve"> Prabumulih merupakan fondasi vital untuk mengelola keuangan kelompok secara transparan, akuntabel, dan mendukung pengambilan keputusan yang tepat</w:t>
      </w:r>
      <w:r>
        <w:rPr>
          <w:rFonts w:ascii="Times New Roman" w:eastAsia="Times New Roman" w:hAnsi="Times New Roman"/>
          <w:color w:val="000000"/>
          <w:lang w:val="en-US"/>
        </w:rPr>
        <w:t xml:space="preserve"> </w:t>
      </w:r>
      <w:r>
        <w:rPr>
          <w:rFonts w:ascii="Times New Roman" w:eastAsia="Times New Roman" w:hAnsi="Times New Roman"/>
          <w:color w:val="000000"/>
          <w:lang w:val="en-US"/>
        </w:rPr>
        <w:fldChar w:fldCharType="begin" w:fldLock="1"/>
      </w:r>
      <w:r>
        <w:rPr>
          <w:rFonts w:ascii="Times New Roman" w:eastAsia="Times New Roman" w:hAnsi="Times New Roman"/>
          <w:color w:val="000000"/>
          <w:lang w:val="en-US"/>
        </w:rPr>
        <w:instrText>ADDIN CSL_CITATION {"citationItems":[{"id":"ITEM-1","itemData":{"author":[{"dropping-particle":"al","family":"Tomycho Olviana","given":"et","non-dropping-particle":"","parse-names":false,"suffix":""}],"id":"ITEM-1","issued":{"date-parts":[["2024"]]},"publisher-place":"Kupang","title":"Program Kemitraan Masyarakat (PkM). Pelatihan Pembukuan Sederhana bagi Kelompok Wanita Tani (KWT) Nekmese di Kelurahan Umanen Kecamatan Atambua Barat Kabupaten Belu","type":"report"},"uris":["http://www.mendeley.com/documents/?uuid=4aa15e0a-07ce-430d-8884-6c9faa9a7325"]}],"mendeley":{"formattedCitation":"(Tomycho Olviana, 2024)","plainTextFormattedCitation":"(Tomycho Olviana, 2024)","previouslyFormattedCitation":"(Tomycho Olviana, 2024)"},"properties":{"noteIndex":0},"schema":"https://github.com/citation-style-language/schema/raw/master/csl-citation.json"}</w:instrText>
      </w:r>
      <w:r>
        <w:rPr>
          <w:rFonts w:ascii="Times New Roman" w:eastAsia="Times New Roman" w:hAnsi="Times New Roman"/>
          <w:color w:val="000000"/>
          <w:lang w:val="en-US"/>
        </w:rPr>
        <w:fldChar w:fldCharType="separate"/>
      </w:r>
      <w:r w:rsidRPr="008F4D4A">
        <w:rPr>
          <w:rFonts w:ascii="Times New Roman" w:eastAsia="Times New Roman" w:hAnsi="Times New Roman"/>
          <w:noProof/>
          <w:color w:val="000000"/>
          <w:lang w:val="en-US"/>
        </w:rPr>
        <w:t>(Tomycho Olviana, 2024)</w:t>
      </w:r>
      <w:r>
        <w:rPr>
          <w:rFonts w:ascii="Times New Roman" w:eastAsia="Times New Roman" w:hAnsi="Times New Roman"/>
          <w:color w:val="000000"/>
          <w:lang w:val="en-US"/>
        </w:rPr>
        <w:fldChar w:fldCharType="end"/>
      </w:r>
      <w:r w:rsidRPr="006B0B8D">
        <w:rPr>
          <w:rFonts w:ascii="Times New Roman" w:eastAsia="Times New Roman" w:hAnsi="Times New Roman"/>
          <w:color w:val="000000"/>
        </w:rPr>
        <w:t xml:space="preserve">. Sistem ini harus dirancang praktis dan mudah dijalankan oleh anggota dengan kemampuan akuntansi dasar, berfokus pada mencatat seluruh transaksi pemasukan (hasil penjualan produk pertanian/olahan/kerajinan, bantuan, iuran anggota) dan pengeluaran (pembelian bibit/pupuk/bahan baku, biaya produksi, transportasi, perawatan alat, administrasi) secara rutin dan disiplin, idealnya dalam buku kas harian atau format tabel sederhana. Pencatatan perlu mengelompokkan pengeluaran ke dalam kategori utama (misalnya: produksi, pemasaran, operasional) dan memisahkan transaksi kas kelompok dengan transaksi pribadi anggota. Pada akhir tahun, data harian/bulanan ini dikompilasi menjadi ringkasan tahunan yang mencakup: (1) Total Pemasukan, (2) Total Pengeluaran dikelompokkan per kategori utama, (3) Laba/Rugi Sederhana (Pemasukan - Pengeluaran), serta (4) Catatan tentang Aset (peralatan, inventaris) dan Utang/Piutang kelompok jika ada. Dokumentasi pendukung seperti foto struk, kwitansi, atau bukti transaksi sederhana harus disimpan rapi meski formatnya dasar. Kesederhanaan sistem ini memastikan keteraturan dan keberlanjutan pencatatan, memungkinkan KWT </w:t>
      </w:r>
      <w:r>
        <w:rPr>
          <w:rFonts w:ascii="Times New Roman" w:eastAsia="Times New Roman" w:hAnsi="Times New Roman"/>
          <w:color w:val="000000"/>
        </w:rPr>
        <w:t>Prabumulih</w:t>
      </w:r>
      <w:r w:rsidRPr="006B0B8D">
        <w:rPr>
          <w:rFonts w:ascii="Times New Roman" w:eastAsia="Times New Roman" w:hAnsi="Times New Roman"/>
          <w:color w:val="000000"/>
        </w:rPr>
        <w:t xml:space="preserve"> melihat kinerja keuangan nyata selama setahun, mengevaluasi pencapaian target laba yang telah ditetapkan, mengidentifikasi pengeluaran boros, serta menjadi dasar perencanaan anggaran dan strategi usaha yang lebih realistis untuk tahun berikutnya.</w:t>
      </w:r>
    </w:p>
    <w:p w:rsidR="00B965B0" w:rsidRDefault="00B965B0" w:rsidP="00B965B0">
      <w:pPr>
        <w:pStyle w:val="ListParagraph"/>
        <w:numPr>
          <w:ilvl w:val="0"/>
          <w:numId w:val="29"/>
        </w:numPr>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roofErr w:type="spellStart"/>
      <w:r w:rsidRPr="008F4D4A">
        <w:rPr>
          <w:rFonts w:ascii="Times New Roman" w:eastAsia="Times New Roman" w:hAnsi="Times New Roman"/>
          <w:color w:val="000000"/>
          <w:lang w:val="en-US"/>
        </w:rPr>
        <w:t>Identifikasi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pembeli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terdekat</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dan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pemanfaatan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grup</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WhatsApp</w:t>
      </w:r>
      <w:proofErr w:type="spellEnd"/>
      <w:r w:rsidRPr="008F4D4A">
        <w:rPr>
          <w:rFonts w:ascii="Times New Roman" w:eastAsia="Times New Roman" w:hAnsi="Times New Roman"/>
          <w:color w:val="000000"/>
          <w:lang w:val="en-US"/>
        </w:rPr>
        <w:t xml:space="preserve"> (WA)</w:t>
      </w:r>
      <w:r>
        <w:rPr>
          <w:rFonts w:ascii="Times New Roman" w:eastAsia="Times New Roman" w:hAnsi="Times New Roman"/>
          <w:color w:val="000000"/>
          <w:lang w:val="en-US"/>
        </w:rPr>
        <w:t>;</w:t>
      </w:r>
    </w:p>
    <w:p w:rsidR="00B965B0" w:rsidRPr="008F4D4A" w:rsidRDefault="00B965B0"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roofErr w:type="spellStart"/>
      <w:r>
        <w:rPr>
          <w:rFonts w:ascii="Times New Roman" w:eastAsia="Times New Roman" w:hAnsi="Times New Roman"/>
          <w:color w:val="000000"/>
          <w:lang w:val="en-US"/>
        </w:rPr>
        <w:t>Tujuannya</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u</w:t>
      </w:r>
      <w:r w:rsidRPr="008F4D4A">
        <w:rPr>
          <w:rFonts w:ascii="Times New Roman" w:eastAsia="Times New Roman" w:hAnsi="Times New Roman"/>
          <w:color w:val="000000"/>
          <w:lang w:val="en-US"/>
        </w:rPr>
        <w:t>ntuk</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membagikan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informasi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oleh</w:t>
      </w:r>
      <w:proofErr w:type="spellEnd"/>
      <w:r w:rsidRPr="008F4D4A">
        <w:rPr>
          <w:rFonts w:ascii="Times New Roman" w:eastAsia="Times New Roman" w:hAnsi="Times New Roman"/>
          <w:color w:val="000000"/>
          <w:lang w:val="en-US"/>
        </w:rPr>
        <w:t xml:space="preserve"> KWT </w:t>
      </w:r>
      <w:proofErr w:type="spellStart"/>
      <w:r>
        <w:rPr>
          <w:rFonts w:ascii="Times New Roman" w:eastAsia="Times New Roman" w:hAnsi="Times New Roman"/>
          <w:color w:val="000000"/>
          <w:lang w:val="en-US"/>
        </w:rPr>
        <w:t>Prabumulih</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merupakan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strategi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pemasaran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berbiaya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rendah</w:t>
      </w:r>
      <w:proofErr w:type="spellEnd"/>
      <w:r w:rsidRPr="008F4D4A">
        <w:rPr>
          <w:rFonts w:ascii="Times New Roman" w:eastAsia="Times New Roman" w:hAnsi="Times New Roman"/>
          <w:color w:val="000000"/>
          <w:lang w:val="en-US"/>
        </w:rPr>
        <w:t xml:space="preserve"> yang </w:t>
      </w:r>
      <w:proofErr w:type="spellStart"/>
      <w:r w:rsidRPr="008F4D4A">
        <w:rPr>
          <w:rFonts w:ascii="Times New Roman" w:eastAsia="Times New Roman" w:hAnsi="Times New Roman"/>
          <w:color w:val="000000"/>
          <w:lang w:val="en-US"/>
        </w:rPr>
        <w:t>efektif</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untuk</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menjangkau</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pasar</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lokal</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dan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meningkatkan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penjualan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Langkah</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awalnya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adalah</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secara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aktif</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memetakan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calon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pembeli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potensial</w:t>
      </w:r>
      <w:proofErr w:type="spellEnd"/>
      <w:r w:rsidRPr="008F4D4A">
        <w:rPr>
          <w:rFonts w:ascii="Times New Roman" w:eastAsia="Times New Roman" w:hAnsi="Times New Roman"/>
          <w:color w:val="000000"/>
          <w:lang w:val="en-US"/>
        </w:rPr>
        <w:t xml:space="preserve"> di </w:t>
      </w:r>
      <w:proofErr w:type="spellStart"/>
      <w:r w:rsidRPr="008F4D4A">
        <w:rPr>
          <w:rFonts w:ascii="Times New Roman" w:eastAsia="Times New Roman" w:hAnsi="Times New Roman"/>
          <w:color w:val="000000"/>
          <w:lang w:val="en-US"/>
        </w:rPr>
        <w:t>sekitar</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wilayah</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Prabumulih</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seperti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tetangga</w:t>
      </w:r>
      <w:proofErr w:type="spellEnd"/>
      <w:r w:rsidRPr="008F4D4A">
        <w:rPr>
          <w:rFonts w:ascii="Times New Roman" w:eastAsia="Times New Roman" w:hAnsi="Times New Roman"/>
          <w:color w:val="000000"/>
          <w:lang w:val="en-US"/>
        </w:rPr>
        <w:t xml:space="preserve"> di </w:t>
      </w:r>
      <w:proofErr w:type="spellStart"/>
      <w:r w:rsidRPr="008F4D4A">
        <w:rPr>
          <w:rFonts w:ascii="Times New Roman" w:eastAsia="Times New Roman" w:hAnsi="Times New Roman"/>
          <w:color w:val="000000"/>
          <w:lang w:val="en-US"/>
        </w:rPr>
        <w:t>lingkungan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kelompok</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warung</w:t>
      </w:r>
      <w:proofErr w:type="spellEnd"/>
      <w:r w:rsidRPr="008F4D4A">
        <w:rPr>
          <w:rFonts w:ascii="Times New Roman" w:eastAsia="Times New Roman" w:hAnsi="Times New Roman"/>
          <w:color w:val="000000"/>
          <w:lang w:val="en-US"/>
        </w:rPr>
        <w:t>/</w:t>
      </w:r>
      <w:proofErr w:type="spellStart"/>
      <w:r w:rsidRPr="008F4D4A">
        <w:rPr>
          <w:rFonts w:ascii="Times New Roman" w:eastAsia="Times New Roman" w:hAnsi="Times New Roman"/>
          <w:color w:val="000000"/>
          <w:lang w:val="en-US"/>
        </w:rPr>
        <w:t>toko</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kelontong</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lokal</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penjaja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makanan</w:t>
      </w:r>
      <w:proofErr w:type="spellEnd"/>
      <w:r w:rsidRPr="008F4D4A">
        <w:rPr>
          <w:rFonts w:ascii="Times New Roman" w:eastAsia="Times New Roman" w:hAnsi="Times New Roman"/>
          <w:color w:val="000000"/>
          <w:lang w:val="en-US"/>
        </w:rPr>
        <w:t xml:space="preserve"> kaki lima, </w:t>
      </w:r>
      <w:proofErr w:type="spellStart"/>
      <w:r w:rsidRPr="008F4D4A">
        <w:rPr>
          <w:rFonts w:ascii="Times New Roman" w:eastAsia="Times New Roman" w:hAnsi="Times New Roman"/>
          <w:color w:val="000000"/>
          <w:lang w:val="en-US"/>
        </w:rPr>
        <w:t>kantin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sekolah</w:t>
      </w:r>
      <w:proofErr w:type="spellEnd"/>
      <w:r w:rsidRPr="008F4D4A">
        <w:rPr>
          <w:rFonts w:ascii="Times New Roman" w:eastAsia="Times New Roman" w:hAnsi="Times New Roman"/>
          <w:color w:val="000000"/>
          <w:lang w:val="en-US"/>
        </w:rPr>
        <w:t>/</w:t>
      </w:r>
      <w:proofErr w:type="spellStart"/>
      <w:r w:rsidRPr="008F4D4A">
        <w:rPr>
          <w:rFonts w:ascii="Times New Roman" w:eastAsia="Times New Roman" w:hAnsi="Times New Roman"/>
          <w:color w:val="000000"/>
          <w:lang w:val="en-US"/>
        </w:rPr>
        <w:t>kantor</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rumah</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makan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kecil</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atau</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komunitas</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warga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setempat</w:t>
      </w:r>
      <w:proofErr w:type="spellEnd"/>
      <w:r w:rsidRPr="008F4D4A">
        <w:rPr>
          <w:rFonts w:ascii="Times New Roman" w:eastAsia="Times New Roman" w:hAnsi="Times New Roman"/>
          <w:color w:val="000000"/>
          <w:lang w:val="en-US"/>
        </w:rPr>
        <w:t xml:space="preserve"> yang </w:t>
      </w:r>
      <w:proofErr w:type="spellStart"/>
      <w:r w:rsidRPr="008F4D4A">
        <w:rPr>
          <w:rFonts w:ascii="Times New Roman" w:eastAsia="Times New Roman" w:hAnsi="Times New Roman"/>
          <w:color w:val="000000"/>
          <w:lang w:val="en-US"/>
        </w:rPr>
        <w:t>mungkin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membutuhkan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produk</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segar</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olahan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pangan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atau</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kerajinan</w:t>
      </w:r>
      <w:proofErr w:type="spellEnd"/>
      <w:r w:rsidRPr="008F4D4A">
        <w:rPr>
          <w:rFonts w:ascii="Times New Roman" w:eastAsia="Times New Roman" w:hAnsi="Times New Roman"/>
          <w:color w:val="000000"/>
          <w:lang w:val="en-US"/>
        </w:rPr>
        <w:t xml:space="preserve"> KWT. </w:t>
      </w:r>
      <w:proofErr w:type="spellStart"/>
      <w:r w:rsidRPr="008F4D4A">
        <w:rPr>
          <w:rFonts w:ascii="Times New Roman" w:eastAsia="Times New Roman" w:hAnsi="Times New Roman"/>
          <w:color w:val="000000"/>
          <w:lang w:val="en-US"/>
        </w:rPr>
        <w:t>Setelah</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teridentifikasi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informasi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kontak</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mereka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nomor</w:t>
      </w:r>
      <w:proofErr w:type="spellEnd"/>
      <w:r w:rsidRPr="008F4D4A">
        <w:rPr>
          <w:rFonts w:ascii="Times New Roman" w:eastAsia="Times New Roman" w:hAnsi="Times New Roman"/>
          <w:color w:val="000000"/>
          <w:lang w:val="en-US"/>
        </w:rPr>
        <w:t xml:space="preserve"> WA) </w:t>
      </w:r>
      <w:proofErr w:type="spellStart"/>
      <w:r w:rsidRPr="008F4D4A">
        <w:rPr>
          <w:rFonts w:ascii="Times New Roman" w:eastAsia="Times New Roman" w:hAnsi="Times New Roman"/>
          <w:color w:val="000000"/>
          <w:lang w:val="en-US"/>
        </w:rPr>
        <w:t>dikumpulkan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secara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bertahap</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misalnya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saat</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transaksi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langsung</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kunjungan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silaturahmi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atau</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melalui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rekomendasi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anggota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Grup</w:t>
      </w:r>
      <w:proofErr w:type="spellEnd"/>
      <w:r w:rsidRPr="008F4D4A">
        <w:rPr>
          <w:rFonts w:ascii="Times New Roman" w:eastAsia="Times New Roman" w:hAnsi="Times New Roman"/>
          <w:color w:val="000000"/>
          <w:lang w:val="en-US"/>
        </w:rPr>
        <w:t xml:space="preserve"> WA </w:t>
      </w:r>
      <w:proofErr w:type="spellStart"/>
      <w:r w:rsidRPr="008F4D4A">
        <w:rPr>
          <w:rFonts w:ascii="Times New Roman" w:eastAsia="Times New Roman" w:hAnsi="Times New Roman"/>
          <w:color w:val="000000"/>
          <w:lang w:val="en-US"/>
        </w:rPr>
        <w:t>khusus</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kemudian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dibentuk</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atau</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dimanfaatkan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misalnya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grup</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Pemasaran</w:t>
      </w:r>
      <w:proofErr w:type="spellEnd"/>
      <w:r w:rsidRPr="008F4D4A">
        <w:rPr>
          <w:rFonts w:ascii="Times New Roman" w:eastAsia="Times New Roman" w:hAnsi="Times New Roman"/>
          <w:color w:val="000000"/>
          <w:lang w:val="en-US"/>
        </w:rPr>
        <w:t xml:space="preserve"> KWT </w:t>
      </w:r>
      <w:proofErr w:type="spellStart"/>
      <w:r>
        <w:rPr>
          <w:rFonts w:ascii="Times New Roman" w:eastAsia="Times New Roman" w:hAnsi="Times New Roman"/>
          <w:color w:val="000000"/>
          <w:lang w:val="en-US"/>
        </w:rPr>
        <w:t>Prabumulih</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sebagai</w:t>
      </w:r>
      <w:proofErr w:type="spellEnd"/>
      <w:r w:rsidRPr="008F4D4A">
        <w:rPr>
          <w:rFonts w:ascii="Times New Roman" w:eastAsia="Times New Roman" w:hAnsi="Times New Roman"/>
          <w:color w:val="000000"/>
          <w:lang w:val="en-US"/>
        </w:rPr>
        <w:t xml:space="preserve"> platform </w:t>
      </w:r>
      <w:proofErr w:type="spellStart"/>
      <w:r w:rsidRPr="008F4D4A">
        <w:rPr>
          <w:rFonts w:ascii="Times New Roman" w:eastAsia="Times New Roman" w:hAnsi="Times New Roman"/>
          <w:color w:val="000000"/>
          <w:lang w:val="en-US"/>
        </w:rPr>
        <w:t>utama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untuk</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membagikan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informasi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secara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cepat</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dan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massal</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Melalui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grup</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ini</w:t>
      </w:r>
      <w:proofErr w:type="spellEnd"/>
      <w:r w:rsidRPr="008F4D4A">
        <w:rPr>
          <w:rFonts w:ascii="Times New Roman" w:eastAsia="Times New Roman" w:hAnsi="Times New Roman"/>
          <w:color w:val="000000"/>
          <w:lang w:val="en-US"/>
        </w:rPr>
        <w:t xml:space="preserve">, KWT </w:t>
      </w:r>
      <w:proofErr w:type="spellStart"/>
      <w:r w:rsidRPr="008F4D4A">
        <w:rPr>
          <w:rFonts w:ascii="Times New Roman" w:eastAsia="Times New Roman" w:hAnsi="Times New Roman"/>
          <w:color w:val="000000"/>
          <w:lang w:val="en-US"/>
        </w:rPr>
        <w:t>dapat</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secara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rutin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memposting</w:t>
      </w:r>
      <w:proofErr w:type="spellEnd"/>
      <w:r w:rsidRPr="008F4D4A">
        <w:rPr>
          <w:rFonts w:ascii="Times New Roman" w:eastAsia="Times New Roman" w:hAnsi="Times New Roman"/>
          <w:color w:val="000000"/>
          <w:lang w:val="en-US"/>
        </w:rPr>
        <w:t xml:space="preserve">: (1) </w:t>
      </w:r>
      <w:proofErr w:type="spellStart"/>
      <w:r w:rsidRPr="008F4D4A">
        <w:rPr>
          <w:rFonts w:ascii="Times New Roman" w:eastAsia="Times New Roman" w:hAnsi="Times New Roman"/>
          <w:color w:val="000000"/>
          <w:lang w:val="en-US"/>
        </w:rPr>
        <w:t>jenis</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produk</w:t>
      </w:r>
      <w:proofErr w:type="spellEnd"/>
      <w:r w:rsidRPr="008F4D4A">
        <w:rPr>
          <w:rFonts w:ascii="Times New Roman" w:eastAsia="Times New Roman" w:hAnsi="Times New Roman"/>
          <w:color w:val="000000"/>
          <w:lang w:val="en-US"/>
        </w:rPr>
        <w:t xml:space="preserve"> yang </w:t>
      </w:r>
      <w:proofErr w:type="spellStart"/>
      <w:r w:rsidRPr="008F4D4A">
        <w:rPr>
          <w:rFonts w:ascii="Times New Roman" w:eastAsia="Times New Roman" w:hAnsi="Times New Roman"/>
          <w:color w:val="000000"/>
          <w:lang w:val="en-US"/>
        </w:rPr>
        <w:t>tersedia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beserta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foto</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jelas</w:t>
      </w:r>
      <w:proofErr w:type="spellEnd"/>
      <w:r w:rsidRPr="008F4D4A">
        <w:rPr>
          <w:rFonts w:ascii="Times New Roman" w:eastAsia="Times New Roman" w:hAnsi="Times New Roman"/>
          <w:color w:val="000000"/>
          <w:lang w:val="en-US"/>
        </w:rPr>
        <w:t xml:space="preserve">, (2) </w:t>
      </w:r>
      <w:proofErr w:type="spellStart"/>
      <w:r w:rsidRPr="008F4D4A">
        <w:rPr>
          <w:rFonts w:ascii="Times New Roman" w:eastAsia="Times New Roman" w:hAnsi="Times New Roman"/>
          <w:color w:val="000000"/>
          <w:lang w:val="en-US"/>
        </w:rPr>
        <w:t>harga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jual</w:t>
      </w:r>
      <w:proofErr w:type="spellEnd"/>
      <w:r w:rsidRPr="008F4D4A">
        <w:rPr>
          <w:rFonts w:ascii="Times New Roman" w:eastAsia="Times New Roman" w:hAnsi="Times New Roman"/>
          <w:color w:val="000000"/>
          <w:lang w:val="en-US"/>
        </w:rPr>
        <w:t xml:space="preserve">, (3) </w:t>
      </w:r>
      <w:proofErr w:type="spellStart"/>
      <w:r w:rsidRPr="008F4D4A">
        <w:rPr>
          <w:rFonts w:ascii="Times New Roman" w:eastAsia="Times New Roman" w:hAnsi="Times New Roman"/>
          <w:color w:val="000000"/>
          <w:lang w:val="en-US"/>
        </w:rPr>
        <w:t>jadwal</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panen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atau</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ketersediaan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stok</w:t>
      </w:r>
      <w:proofErr w:type="spellEnd"/>
      <w:r w:rsidRPr="008F4D4A">
        <w:rPr>
          <w:rFonts w:ascii="Times New Roman" w:eastAsia="Times New Roman" w:hAnsi="Times New Roman"/>
          <w:color w:val="000000"/>
          <w:lang w:val="en-US"/>
        </w:rPr>
        <w:t xml:space="preserve">, (4) </w:t>
      </w:r>
      <w:proofErr w:type="spellStart"/>
      <w:r w:rsidRPr="008F4D4A">
        <w:rPr>
          <w:rFonts w:ascii="Times New Roman" w:eastAsia="Times New Roman" w:hAnsi="Times New Roman"/>
          <w:color w:val="000000"/>
          <w:lang w:val="en-US"/>
        </w:rPr>
        <w:t>lokasi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penjemputan</w:t>
      </w:r>
      <w:proofErr w:type="spellEnd"/>
      <w:r w:rsidRPr="008F4D4A">
        <w:rPr>
          <w:rFonts w:ascii="Times New Roman" w:eastAsia="Times New Roman" w:hAnsi="Times New Roman"/>
          <w:color w:val="000000"/>
          <w:lang w:val="en-US"/>
        </w:rPr>
        <w:t>/</w:t>
      </w:r>
      <w:proofErr w:type="spellStart"/>
      <w:r w:rsidRPr="008F4D4A">
        <w:rPr>
          <w:rFonts w:ascii="Times New Roman" w:eastAsia="Times New Roman" w:hAnsi="Times New Roman"/>
          <w:color w:val="000000"/>
          <w:lang w:val="en-US"/>
        </w:rPr>
        <w:t>pengantaran</w:t>
      </w:r>
      <w:proofErr w:type="spellEnd"/>
      <w:r w:rsidRPr="008F4D4A">
        <w:rPr>
          <w:rFonts w:ascii="Times New Roman" w:eastAsia="Times New Roman" w:hAnsi="Times New Roman"/>
          <w:color w:val="000000"/>
          <w:lang w:val="en-US"/>
        </w:rPr>
        <w:t xml:space="preserve">, (5) promo </w:t>
      </w:r>
      <w:proofErr w:type="spellStart"/>
      <w:r w:rsidRPr="008F4D4A">
        <w:rPr>
          <w:rFonts w:ascii="Times New Roman" w:eastAsia="Times New Roman" w:hAnsi="Times New Roman"/>
          <w:color w:val="000000"/>
          <w:lang w:val="en-US"/>
        </w:rPr>
        <w:t>khusus</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atau</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paket</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hemat</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serta</w:t>
      </w:r>
      <w:proofErr w:type="spellEnd"/>
      <w:r w:rsidRPr="008F4D4A">
        <w:rPr>
          <w:rFonts w:ascii="Times New Roman" w:eastAsia="Times New Roman" w:hAnsi="Times New Roman"/>
          <w:color w:val="000000"/>
          <w:lang w:val="en-US"/>
        </w:rPr>
        <w:t xml:space="preserve"> (6) </w:t>
      </w:r>
      <w:proofErr w:type="spellStart"/>
      <w:r w:rsidRPr="008F4D4A">
        <w:rPr>
          <w:rFonts w:ascii="Times New Roman" w:eastAsia="Times New Roman" w:hAnsi="Times New Roman"/>
          <w:color w:val="000000"/>
          <w:lang w:val="en-US"/>
        </w:rPr>
        <w:t>informasi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kegiatan</w:t>
      </w:r>
      <w:proofErr w:type="spellEnd"/>
      <w:r w:rsidRPr="008F4D4A">
        <w:rPr>
          <w:rFonts w:ascii="Times New Roman" w:eastAsia="Times New Roman" w:hAnsi="Times New Roman"/>
          <w:color w:val="000000"/>
          <w:lang w:val="en-US"/>
        </w:rPr>
        <w:t xml:space="preserve"> KWT (</w:t>
      </w:r>
      <w:proofErr w:type="spellStart"/>
      <w:r w:rsidRPr="008F4D4A">
        <w:rPr>
          <w:rFonts w:ascii="Times New Roman" w:eastAsia="Times New Roman" w:hAnsi="Times New Roman"/>
          <w:color w:val="000000"/>
          <w:lang w:val="en-US"/>
        </w:rPr>
        <w:t>seperti</w:t>
      </w:r>
      <w:proofErr w:type="spellEnd"/>
      <w:r w:rsidRPr="008F4D4A">
        <w:rPr>
          <w:rFonts w:ascii="Times New Roman" w:eastAsia="Times New Roman" w:hAnsi="Times New Roman"/>
          <w:color w:val="000000"/>
          <w:lang w:val="en-US"/>
        </w:rPr>
        <w:t xml:space="preserve"> open house </w:t>
      </w:r>
      <w:proofErr w:type="spellStart"/>
      <w:r w:rsidRPr="008F4D4A">
        <w:rPr>
          <w:rFonts w:ascii="Times New Roman" w:eastAsia="Times New Roman" w:hAnsi="Times New Roman"/>
          <w:color w:val="000000"/>
          <w:lang w:val="en-US"/>
        </w:rPr>
        <w:t>atau</w:t>
      </w:r>
      <w:proofErr w:type="spellEnd"/>
      <w:r w:rsidRPr="008F4D4A">
        <w:rPr>
          <w:rFonts w:ascii="Times New Roman" w:eastAsia="Times New Roman" w:hAnsi="Times New Roman"/>
          <w:color w:val="000000"/>
          <w:lang w:val="en-US"/>
        </w:rPr>
        <w:t xml:space="preserve"> demo </w:t>
      </w:r>
      <w:proofErr w:type="spellStart"/>
      <w:r w:rsidRPr="008F4D4A">
        <w:rPr>
          <w:rFonts w:ascii="Times New Roman" w:eastAsia="Times New Roman" w:hAnsi="Times New Roman"/>
          <w:color w:val="000000"/>
          <w:lang w:val="en-US"/>
        </w:rPr>
        <w:t>masak</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Interaksi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dua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arah</w:t>
      </w:r>
      <w:proofErr w:type="spellEnd"/>
      <w:r w:rsidRPr="008F4D4A">
        <w:rPr>
          <w:rFonts w:ascii="Times New Roman" w:eastAsia="Times New Roman" w:hAnsi="Times New Roman"/>
          <w:color w:val="000000"/>
          <w:lang w:val="en-US"/>
        </w:rPr>
        <w:t xml:space="preserve"> di </w:t>
      </w:r>
      <w:proofErr w:type="spellStart"/>
      <w:r w:rsidRPr="008F4D4A">
        <w:rPr>
          <w:rFonts w:ascii="Times New Roman" w:eastAsia="Times New Roman" w:hAnsi="Times New Roman"/>
          <w:color w:val="000000"/>
          <w:lang w:val="en-US"/>
        </w:rPr>
        <w:t>grup</w:t>
      </w:r>
      <w:proofErr w:type="spellEnd"/>
      <w:r w:rsidRPr="008F4D4A">
        <w:rPr>
          <w:rFonts w:ascii="Times New Roman" w:eastAsia="Times New Roman" w:hAnsi="Times New Roman"/>
          <w:color w:val="000000"/>
          <w:lang w:val="en-US"/>
        </w:rPr>
        <w:t xml:space="preserve"> WA </w:t>
      </w:r>
      <w:proofErr w:type="spellStart"/>
      <w:r w:rsidRPr="008F4D4A">
        <w:rPr>
          <w:rFonts w:ascii="Times New Roman" w:eastAsia="Times New Roman" w:hAnsi="Times New Roman"/>
          <w:color w:val="000000"/>
          <w:lang w:val="en-US"/>
        </w:rPr>
        <w:t>memungkinkan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calon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pembeli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bertanya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langsung</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melakukan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pemesanan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dan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memberikan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umpan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balik</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sementara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anggota</w:t>
      </w:r>
      <w:proofErr w:type="spellEnd"/>
      <w:r w:rsidRPr="008F4D4A">
        <w:rPr>
          <w:rFonts w:ascii="Times New Roman" w:eastAsia="Times New Roman" w:hAnsi="Times New Roman"/>
          <w:color w:val="000000"/>
          <w:lang w:val="en-US"/>
        </w:rPr>
        <w:t xml:space="preserve"> KWT </w:t>
      </w:r>
      <w:proofErr w:type="spellStart"/>
      <w:r w:rsidRPr="008F4D4A">
        <w:rPr>
          <w:rFonts w:ascii="Times New Roman" w:eastAsia="Times New Roman" w:hAnsi="Times New Roman"/>
          <w:color w:val="000000"/>
          <w:lang w:val="en-US"/>
        </w:rPr>
        <w:t>dapat</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merespons</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cepat</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mengkonfirmasi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pesanan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dan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membangun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hubungan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pelanggan</w:t>
      </w:r>
      <w:proofErr w:type="spellEnd"/>
      <w:r w:rsidRPr="008F4D4A">
        <w:rPr>
          <w:rFonts w:ascii="Times New Roman" w:eastAsia="Times New Roman" w:hAnsi="Times New Roman"/>
          <w:color w:val="000000"/>
          <w:lang w:val="en-US"/>
        </w:rPr>
        <w:t xml:space="preserve"> yang </w:t>
      </w:r>
      <w:proofErr w:type="spellStart"/>
      <w:r w:rsidRPr="008F4D4A">
        <w:rPr>
          <w:rFonts w:ascii="Times New Roman" w:eastAsia="Times New Roman" w:hAnsi="Times New Roman"/>
          <w:color w:val="000000"/>
          <w:lang w:val="en-US"/>
        </w:rPr>
        <w:t>lebih</w:t>
      </w:r>
      <w:proofErr w:type="spellEnd"/>
      <w:r w:rsidRPr="008F4D4A">
        <w:rPr>
          <w:rFonts w:ascii="Times New Roman" w:eastAsia="Times New Roman" w:hAnsi="Times New Roman"/>
          <w:color w:val="000000"/>
          <w:lang w:val="en-US"/>
        </w:rPr>
        <w:t xml:space="preserve"> personal. </w:t>
      </w:r>
      <w:proofErr w:type="spellStart"/>
      <w:r w:rsidRPr="008F4D4A">
        <w:rPr>
          <w:rFonts w:ascii="Times New Roman" w:eastAsia="Times New Roman" w:hAnsi="Times New Roman"/>
          <w:color w:val="000000"/>
          <w:lang w:val="en-US"/>
        </w:rPr>
        <w:t>Konsistensi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dalam</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mengupdate</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informasi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dan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menjaga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etika</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komunikasi</w:t>
      </w:r>
      <w:proofErr w:type="spellEnd"/>
      <w:r w:rsidRPr="008F4D4A">
        <w:rPr>
          <w:rFonts w:ascii="Times New Roman" w:eastAsia="Times New Roman" w:hAnsi="Times New Roman"/>
          <w:color w:val="000000"/>
          <w:lang w:val="en-US"/>
        </w:rPr>
        <w:t xml:space="preserve"> di </w:t>
      </w:r>
      <w:proofErr w:type="spellStart"/>
      <w:r w:rsidRPr="008F4D4A">
        <w:rPr>
          <w:rFonts w:ascii="Times New Roman" w:eastAsia="Times New Roman" w:hAnsi="Times New Roman"/>
          <w:color w:val="000000"/>
          <w:lang w:val="en-US"/>
        </w:rPr>
        <w:t>grup</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sangat</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penting</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untuk</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mempertahankan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minat</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pembeli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dan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menjadikan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grup</w:t>
      </w:r>
      <w:proofErr w:type="spellEnd"/>
      <w:r w:rsidRPr="008F4D4A">
        <w:rPr>
          <w:rFonts w:ascii="Times New Roman" w:eastAsia="Times New Roman" w:hAnsi="Times New Roman"/>
          <w:color w:val="000000"/>
          <w:lang w:val="en-US"/>
        </w:rPr>
        <w:t xml:space="preserve"> </w:t>
      </w:r>
      <w:r w:rsidRPr="008F4D4A">
        <w:rPr>
          <w:rFonts w:ascii="Times New Roman" w:eastAsia="Times New Roman" w:hAnsi="Times New Roman"/>
          <w:color w:val="000000"/>
          <w:lang w:val="en-US"/>
        </w:rPr>
        <w:lastRenderedPageBreak/>
        <w:t xml:space="preserve">WA </w:t>
      </w:r>
      <w:proofErr w:type="spellStart"/>
      <w:r w:rsidRPr="008F4D4A">
        <w:rPr>
          <w:rFonts w:ascii="Times New Roman" w:eastAsia="Times New Roman" w:hAnsi="Times New Roman"/>
          <w:color w:val="000000"/>
          <w:lang w:val="en-US"/>
        </w:rPr>
        <w:t>sebagai</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saluran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pemasaran</w:t>
      </w:r>
      <w:proofErr w:type="spellEnd"/>
      <w:r w:rsidRPr="008F4D4A">
        <w:rPr>
          <w:rFonts w:ascii="Times New Roman" w:eastAsia="Times New Roman" w:hAnsi="Times New Roman"/>
          <w:color w:val="000000"/>
          <w:lang w:val="en-US"/>
        </w:rPr>
        <w:t xml:space="preserve"> yang </w:t>
      </w:r>
      <w:proofErr w:type="spellStart"/>
      <w:r w:rsidRPr="008F4D4A">
        <w:rPr>
          <w:rFonts w:ascii="Times New Roman" w:eastAsia="Times New Roman" w:hAnsi="Times New Roman"/>
          <w:color w:val="000000"/>
          <w:lang w:val="en-US"/>
        </w:rPr>
        <w:t>andal</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efisien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dan</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memperkuat</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kehadiran</w:t>
      </w:r>
      <w:proofErr w:type="spellEnd"/>
      <w:r w:rsidRPr="008F4D4A">
        <w:rPr>
          <w:rFonts w:ascii="Times New Roman" w:eastAsia="Times New Roman" w:hAnsi="Times New Roman"/>
          <w:color w:val="000000"/>
          <w:lang w:val="en-US"/>
        </w:rPr>
        <w:t xml:space="preserve"> KWT </w:t>
      </w:r>
      <w:proofErr w:type="spellStart"/>
      <w:r>
        <w:rPr>
          <w:rFonts w:ascii="Times New Roman" w:eastAsia="Times New Roman" w:hAnsi="Times New Roman"/>
          <w:color w:val="000000"/>
          <w:lang w:val="en-US"/>
        </w:rPr>
        <w:t>Prabumulih</w:t>
      </w:r>
      <w:proofErr w:type="spellEnd"/>
      <w:r w:rsidRPr="008F4D4A">
        <w:rPr>
          <w:rFonts w:ascii="Times New Roman" w:eastAsia="Times New Roman" w:hAnsi="Times New Roman"/>
          <w:color w:val="000000"/>
          <w:lang w:val="en-US"/>
        </w:rPr>
        <w:t xml:space="preserve"> di </w:t>
      </w:r>
      <w:proofErr w:type="spellStart"/>
      <w:r w:rsidRPr="008F4D4A">
        <w:rPr>
          <w:rFonts w:ascii="Times New Roman" w:eastAsia="Times New Roman" w:hAnsi="Times New Roman"/>
          <w:color w:val="000000"/>
          <w:lang w:val="en-US"/>
        </w:rPr>
        <w:t>pasar</w:t>
      </w:r>
      <w:proofErr w:type="spellEnd"/>
      <w:r w:rsidRPr="008F4D4A">
        <w:rPr>
          <w:rFonts w:ascii="Times New Roman" w:eastAsia="Times New Roman" w:hAnsi="Times New Roman"/>
          <w:color w:val="000000"/>
          <w:lang w:val="en-US"/>
        </w:rPr>
        <w:t xml:space="preserve"> </w:t>
      </w:r>
      <w:proofErr w:type="spellStart"/>
      <w:r w:rsidRPr="008F4D4A">
        <w:rPr>
          <w:rFonts w:ascii="Times New Roman" w:eastAsia="Times New Roman" w:hAnsi="Times New Roman"/>
          <w:color w:val="000000"/>
          <w:lang w:val="en-US"/>
        </w:rPr>
        <w:t>terdekat</w:t>
      </w:r>
      <w:proofErr w:type="spellEnd"/>
      <w:r>
        <w:rPr>
          <w:rFonts w:ascii="Times New Roman" w:eastAsia="Times New Roman" w:hAnsi="Times New Roman"/>
          <w:color w:val="000000"/>
          <w:lang w:val="en-US"/>
        </w:rPr>
        <w:t>.</w:t>
      </w:r>
    </w:p>
    <w:p w:rsidR="00B965B0" w:rsidRDefault="00B965B0" w:rsidP="00B965B0">
      <w:pPr>
        <w:pStyle w:val="ListParagraph"/>
        <w:numPr>
          <w:ilvl w:val="0"/>
          <w:numId w:val="29"/>
        </w:numPr>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r>
        <w:rPr>
          <w:rFonts w:ascii="Times New Roman" w:eastAsia="Times New Roman" w:hAnsi="Times New Roman"/>
          <w:color w:val="000000"/>
          <w:lang w:val="en-US"/>
        </w:rPr>
        <w:t>C</w:t>
      </w:r>
      <w:r w:rsidRPr="006B7556">
        <w:rPr>
          <w:rFonts w:ascii="Times New Roman" w:eastAsia="Times New Roman" w:hAnsi="Times New Roman"/>
          <w:color w:val="000000"/>
        </w:rPr>
        <w:t>ara memaksimalkan lahan terbatas</w:t>
      </w:r>
      <w:r>
        <w:rPr>
          <w:rFonts w:ascii="Times New Roman" w:eastAsia="Times New Roman" w:hAnsi="Times New Roman"/>
          <w:color w:val="000000"/>
          <w:lang w:val="en-US"/>
        </w:rPr>
        <w:t>;</w:t>
      </w:r>
    </w:p>
    <w:p w:rsidR="00B965B0" w:rsidRPr="006B7556" w:rsidRDefault="00B965B0"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r w:rsidRPr="006B7556">
        <w:rPr>
          <w:rFonts w:ascii="Times New Roman" w:eastAsia="Times New Roman" w:hAnsi="Times New Roman"/>
          <w:color w:val="000000"/>
        </w:rPr>
        <w:t xml:space="preserve">Untuk memaksimalkan lahan terbatas KWT </w:t>
      </w:r>
      <w:r>
        <w:rPr>
          <w:rFonts w:ascii="Times New Roman" w:eastAsia="Times New Roman" w:hAnsi="Times New Roman"/>
          <w:color w:val="000000"/>
        </w:rPr>
        <w:t>Prabumulih</w:t>
      </w:r>
      <w:r w:rsidRPr="006B7556">
        <w:rPr>
          <w:rFonts w:ascii="Times New Roman" w:eastAsia="Times New Roman" w:hAnsi="Times New Roman"/>
          <w:color w:val="000000"/>
        </w:rPr>
        <w:t xml:space="preserve"> Prabumulih, implementasi hidroponik sederhana dan pemanfaatan polybag secara intensif menjadi solusi efektif yang memungkinkan produksi lebih banyak tanaman bernilai tinggi dalam ruang minimal</w:t>
      </w:r>
      <w:r>
        <w:rPr>
          <w:rFonts w:ascii="Times New Roman" w:eastAsia="Times New Roman" w:hAnsi="Times New Roman"/>
          <w:color w:val="000000"/>
          <w:lang w:val="en-US"/>
        </w:rPr>
        <w:t xml:space="preserve"> </w:t>
      </w:r>
      <w:r>
        <w:rPr>
          <w:rFonts w:ascii="Times New Roman" w:eastAsia="Times New Roman" w:hAnsi="Times New Roman"/>
          <w:color w:val="000000"/>
          <w:lang w:val="en-US"/>
        </w:rPr>
        <w:fldChar w:fldCharType="begin" w:fldLock="1"/>
      </w:r>
      <w:r>
        <w:rPr>
          <w:rFonts w:ascii="Times New Roman" w:eastAsia="Times New Roman" w:hAnsi="Times New Roman"/>
          <w:color w:val="000000"/>
          <w:lang w:val="en-US"/>
        </w:rPr>
        <w:instrText>ADDIN CSL_CITATION {"citationItems":[{"id":"ITEM-1","itemData":{"DOI":"10.25015/19202343439","ISSN":"1858-2664","abstract":"Virus Covid-19 menyebabkan terbatasnya aktivitas masyarakat di luar rumah akibat PSBB yang menimbulkan kejenuhan. Salah satu aktivitas yang dapat dilakukan adalah memanfaatkan pekarangan secara optimal, menumbuhkan kesadaran pentingnya sayuran sehat sehingga mendorong praktik urban farming dalam menunjang ketahanan pangan keluarga. Kajian ini memberikan gambaran praktik urban farming yang banyak dilakukan masyarakat pada masa pandemi, mengetahui faktor penyebab masyarakat melakukan praktik urban farming di masa pandemi serta dampak praktik urban farming bagi ketahanan pangan keluarga. Kajian ini bersifat deskriptif kualitatif yang ditulis berdasarkan hasil wawancara dan observasi dengan menggunakan studi literatur dan jurnal-jurnal terkait. Pengumpulan data dilakukan pada 30 anggota kelompok wanita tani (KWT) yaitu KWT Idola, KWT Bersatu dan KWT Berseri yang berada di Kabupaten Bogor. Pengolahan data dilakukan secara analisis deskriptif. Hasil kajian menunjukkan bahwa masa pandemi memberikan dampak yang sangat baik terhadap pengelolaan dan pemanfaatan pekarangan secara optimal dimana adanya sayuran unggulan dan kekhasan sistem tematik pada setiap KWT. Masyarakat sudah memanfaatkan teknologi media seperti: tanah, pot/polybag, barang bekas, styrofom, budikdamber maupun hidroponik atau aquaponik. Berdasarkan teori adopsi inovasi, adapun faktor pendorong masyarakat melakukan praktik urban farming dilihat dari keuntungan memanfaatkan teknologi pada lahan terbatas, lebih hemat dan efisien, banyak pilihan teknologi, kemudahan dalam mencoba dan hasil yang dapat diamati. Dampak yang dirasakan adalah sebagai sarana pemenuhan kebutuhan keluarga, menghijaukan pekarangan, mengedukasi pentingnya sayuran sehat, mengurangi pengeluaran rumah tangga, menumbuhkan kebiasaan berhemat dan menabung, menyalurkan hobi, adanya rasa kebersamaan dan menjadi gaya hidup sehat.","author":[{"dropping-particle":"","family":"Oktarina","given":"Selly","non-dropping-particle":"","parse-names":false,"suffix":""},{"dropping-particle":"","family":"Sumardjo","given":"","non-dropping-particle":"","parse-names":false,"suffix":""},{"dropping-particle":"","family":"Purnaningsih","given":"Ninuk","non-dropping-particle":"","parse-names":false,"suffix":""},{"dropping-particle":"","family":"Hapsari","given":"Dwi Retno","non-dropping-particle":"","parse-names":false,"suffix":""}],"container-title":"Jurnal Penyuluhan","id":"ITEM-1","issue":"02","issued":{"date-parts":[["2023"]]},"page":"356-367","title":"Praktik Urban Farming bagi Wanita Tani untuk Ketahanan Pangan Keluarga di Masa Pandemi","type":"article-journal","volume":"19"},"uris":["http://www.mendeley.com/documents/?uuid=079c275b-5ca6-4a02-a77b-83ec826129c5"]}],"mendeley":{"formattedCitation":"(Oktarina et al., 2023)","plainTextFormattedCitation":"(Oktarina et al., 2023)","previouslyFormattedCitation":"(Oktarina et al., 2023)"},"properties":{"noteIndex":0},"schema":"https://github.com/citation-style-language/schema/raw/master/csl-citation.json"}</w:instrText>
      </w:r>
      <w:r>
        <w:rPr>
          <w:rFonts w:ascii="Times New Roman" w:eastAsia="Times New Roman" w:hAnsi="Times New Roman"/>
          <w:color w:val="000000"/>
          <w:lang w:val="en-US"/>
        </w:rPr>
        <w:fldChar w:fldCharType="separate"/>
      </w:r>
      <w:r w:rsidRPr="00262D93">
        <w:rPr>
          <w:rFonts w:ascii="Times New Roman" w:eastAsia="Times New Roman" w:hAnsi="Times New Roman"/>
          <w:noProof/>
          <w:color w:val="000000"/>
          <w:lang w:val="en-US"/>
        </w:rPr>
        <w:t>(Oktarina et al., 2023)</w:t>
      </w:r>
      <w:r>
        <w:rPr>
          <w:rFonts w:ascii="Times New Roman" w:eastAsia="Times New Roman" w:hAnsi="Times New Roman"/>
          <w:color w:val="000000"/>
          <w:lang w:val="en-US"/>
        </w:rPr>
        <w:fldChar w:fldCharType="end"/>
      </w:r>
      <w:r w:rsidRPr="006B7556">
        <w:rPr>
          <w:rFonts w:ascii="Times New Roman" w:eastAsia="Times New Roman" w:hAnsi="Times New Roman"/>
          <w:color w:val="000000"/>
        </w:rPr>
        <w:t>. Hidroponik sistem wick (sumbu) atau NFT (Nutrient Film Technique) sederhana dapat dibangun menggunakan bahan daur ulang lokal (seperti botol bekas, talang PVC, atau styrofoam) dan diletakkan secara vertikal (bertingkat) atau horizontal di area teras, pekarangan sempit, atau bahkan di dalam ruangan yang terkena sinar matahari, dengan fokus pada tanaman bernilai ekonomi tinggi dan berumur pendek seperti selada, kangkung, pakcoy, atau sayuran mikrogreen. Secara paralel, penggunaan polybag memungkinkan penanaman di permukaan tanah yang tidak subur (semen, teras) atau disusun secara rak bertingkat, dengan media tanam campuran tanah, kompos (dari sampah organik KWT sendiri), dan sekam bakar untuk memastikan drainase baik dan nutrisi optimal.</w:t>
      </w:r>
    </w:p>
    <w:p w:rsidR="00B965B0" w:rsidRDefault="00B965B0" w:rsidP="00B965B0">
      <w:pPr>
        <w:pStyle w:val="ListParagraph"/>
        <w:numPr>
          <w:ilvl w:val="0"/>
          <w:numId w:val="29"/>
        </w:numPr>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r w:rsidRPr="00A059A1">
        <w:rPr>
          <w:rFonts w:ascii="Times New Roman" w:eastAsia="Times New Roman" w:hAnsi="Times New Roman"/>
          <w:color w:val="000000"/>
        </w:rPr>
        <w:t>Memetakan keterampilan anggota dan membagi peran/tanggung jawab operasional</w:t>
      </w:r>
      <w:r w:rsidRPr="00A059A1">
        <w:rPr>
          <w:rFonts w:ascii="Times New Roman" w:eastAsia="Times New Roman" w:hAnsi="Times New Roman"/>
          <w:color w:val="000000"/>
          <w:lang w:val="en-US"/>
        </w:rPr>
        <w:t xml:space="preserve">; </w:t>
      </w:r>
    </w:p>
    <w:p w:rsidR="00B965B0" w:rsidRPr="00A059A1" w:rsidRDefault="00B965B0"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r w:rsidRPr="00A059A1">
        <w:rPr>
          <w:rFonts w:ascii="Times New Roman" w:eastAsia="Times New Roman" w:hAnsi="Times New Roman"/>
          <w:color w:val="000000"/>
        </w:rPr>
        <w:t>Proses ini dimulai dengan asesmen partisipatif, misalnya melalui diskusi kelompok, untuk mendata kemampuan spesifik setiap anggota, seperti: keahlian bertani konvensional/hidroponik, pengolahan pangan (memasak, pengawetan), kerajinan tangan, pemasaran (negoisasi, promosi via WA), administrasi/keuangan dasar, pengelolaan peralatan, hubungan sosial (jaringan dengan pembeli/pemasok), atau keterampilan teknis (fotografi produk, penggunaan media sosial). Berbasis data ini, dibentuk struktur peran operasional yang terdefinisi dengan baik, misalnya: Koordinator Hidroponik/Polybag (bertanggung jawab atas penyemaian, nutrisi, perawatan tanaman sistem vertikal), Koordinator Pengolahan Pangan (mengawasi produksi, standar kualitas, kemasan produk olahan), Tim Pemasaran &amp; Penjualan WA (mengelola grup, update stok, respon pesanan, distribusi ke pembeli terdekat), Bendahara/Pencatat Keuangan (mencatat transaksi harian, menyusun laporan sederhana), Koordinator Kompos &amp; Bahan Baku (mengelola sampah organik jadi pupuk, pengadaan media tanam), serta Koordinator Peralatan &amp; Infrastruktur (perawatan alat, kebersihan area produksi). Setiap peran harus disertai deskripsi tugas spesifik, target yang terukur, dan wewenang yang jelas, serta didokumentasikan secara tertulis (misal di buku kelompok) dan disosialisasikan ke semua anggota. Pembagian ini memastikan beban kerja merata sesuai keahlian</w:t>
      </w:r>
      <w:r>
        <w:rPr>
          <w:rFonts w:ascii="Times New Roman" w:eastAsia="Times New Roman" w:hAnsi="Times New Roman"/>
          <w:color w:val="000000"/>
          <w:lang w:val="en-US"/>
        </w:rPr>
        <w:t xml:space="preserve"> </w:t>
      </w:r>
      <w:r>
        <w:rPr>
          <w:rFonts w:ascii="Times New Roman" w:eastAsia="Times New Roman" w:hAnsi="Times New Roman"/>
          <w:color w:val="000000"/>
          <w:lang w:val="en-US"/>
        </w:rPr>
        <w:fldChar w:fldCharType="begin" w:fldLock="1"/>
      </w:r>
      <w:r>
        <w:rPr>
          <w:rFonts w:ascii="Times New Roman" w:eastAsia="Times New Roman" w:hAnsi="Times New Roman"/>
          <w:color w:val="000000"/>
          <w:lang w:val="en-US"/>
        </w:rPr>
        <w:instrText>ADDIN CSL_CITATION {"citationItems":[{"id":"ITEM-1","itemData":{"author":[{"dropping-particle":"","family":"Maria G. Smith and Christina Riehl","given":"","non-dropping-particle":"","parse-names":false,"suffix":""}],"container-title":"The University of Chicago Press Journals","id":"ITEM-1","issue":"3","issued":{"date-parts":[["2022"]]},"page":"183-210","title":"Workload Distribution and Division of Labor in Cooperative Societies","type":"article-journal","volume":"97"},"uris":["http://www.mendeley.com/documents/?uuid=ff9a45b0-088f-4740-8185-9427b29859c4"]}],"mendeley":{"formattedCitation":"(Maria G. Smith and Christina Riehl, 2022)","plainTextFormattedCitation":"(Maria G. Smith and Christina Riehl, 2022)","previouslyFormattedCitation":"(Maria G. Smith and Christina Riehl, 2022)"},"properties":{"noteIndex":0},"schema":"https://github.com/citation-style-language/schema/raw/master/csl-citation.json"}</w:instrText>
      </w:r>
      <w:r>
        <w:rPr>
          <w:rFonts w:ascii="Times New Roman" w:eastAsia="Times New Roman" w:hAnsi="Times New Roman"/>
          <w:color w:val="000000"/>
          <w:lang w:val="en-US"/>
        </w:rPr>
        <w:fldChar w:fldCharType="separate"/>
      </w:r>
      <w:r w:rsidRPr="0036000E">
        <w:rPr>
          <w:rFonts w:ascii="Times New Roman" w:eastAsia="Times New Roman" w:hAnsi="Times New Roman"/>
          <w:noProof/>
          <w:color w:val="000000"/>
          <w:lang w:val="en-US"/>
        </w:rPr>
        <w:t>(Maria G. Smith and Christina Riehl, 2022)</w:t>
      </w:r>
      <w:r>
        <w:rPr>
          <w:rFonts w:ascii="Times New Roman" w:eastAsia="Times New Roman" w:hAnsi="Times New Roman"/>
          <w:color w:val="000000"/>
          <w:lang w:val="en-US"/>
        </w:rPr>
        <w:fldChar w:fldCharType="end"/>
      </w:r>
      <w:r w:rsidRPr="00A059A1">
        <w:rPr>
          <w:rFonts w:ascii="Times New Roman" w:eastAsia="Times New Roman" w:hAnsi="Times New Roman"/>
          <w:color w:val="000000"/>
        </w:rPr>
        <w:t xml:space="preserve">, meminimalkan tumpang tindih tugas, mempercepat proses pengambilan keputusan operasional, dan meningkatkan rasa kepemilikan serta motivasi anggota karena mereka berkontribusi di bidang yang mereka kuasai. Evaluasi berkala dan komunikasi terbuka diperlukan untuk menyesuaikan peran jika diperlukan dan memastikan tanggung jawab dilaksanakan dengan baik, sehingga seluruh potensi KWT </w:t>
      </w:r>
      <w:r>
        <w:rPr>
          <w:rFonts w:ascii="Times New Roman" w:eastAsia="Times New Roman" w:hAnsi="Times New Roman"/>
          <w:color w:val="000000"/>
        </w:rPr>
        <w:t>Prabumulih</w:t>
      </w:r>
      <w:r w:rsidRPr="00A059A1">
        <w:rPr>
          <w:rFonts w:ascii="Times New Roman" w:eastAsia="Times New Roman" w:hAnsi="Times New Roman"/>
          <w:color w:val="000000"/>
        </w:rPr>
        <w:t xml:space="preserve"> dapat dimaksimalkan secara sinergis.</w:t>
      </w:r>
    </w:p>
    <w:p w:rsidR="00B965B0" w:rsidRDefault="00B965B0" w:rsidP="00B965B0">
      <w:pPr>
        <w:pStyle w:val="ListParagraph"/>
        <w:numPr>
          <w:ilvl w:val="0"/>
          <w:numId w:val="29"/>
        </w:numPr>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roofErr w:type="spellStart"/>
      <w:r w:rsidRPr="00A059A1">
        <w:rPr>
          <w:rFonts w:ascii="Times New Roman" w:eastAsia="Times New Roman" w:hAnsi="Times New Roman"/>
          <w:color w:val="000000"/>
          <w:lang w:val="en-US"/>
        </w:rPr>
        <w:t>Mitigasi</w:t>
      </w:r>
      <w:proofErr w:type="spellEnd"/>
      <w:r w:rsidRPr="00A059A1">
        <w:rPr>
          <w:rFonts w:ascii="Times New Roman" w:eastAsia="Times New Roman" w:hAnsi="Times New Roman"/>
          <w:color w:val="000000"/>
          <w:lang w:val="en-US"/>
        </w:rPr>
        <w:t xml:space="preserve"> </w:t>
      </w:r>
      <w:proofErr w:type="spellStart"/>
      <w:r w:rsidRPr="00A059A1">
        <w:rPr>
          <w:rFonts w:ascii="Times New Roman" w:eastAsia="Times New Roman" w:hAnsi="Times New Roman"/>
          <w:color w:val="000000"/>
          <w:lang w:val="en-US"/>
        </w:rPr>
        <w:t>resiko</w:t>
      </w:r>
      <w:proofErr w:type="spellEnd"/>
      <w:r>
        <w:rPr>
          <w:rFonts w:ascii="Times New Roman" w:eastAsia="Times New Roman" w:hAnsi="Times New Roman"/>
          <w:color w:val="000000"/>
          <w:lang w:val="en-US"/>
        </w:rPr>
        <w:t>;</w:t>
      </w:r>
    </w:p>
    <w:p w:rsidR="00B965B0" w:rsidRDefault="00B965B0"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roofErr w:type="spellStart"/>
      <w:r w:rsidRPr="001533FC">
        <w:rPr>
          <w:rFonts w:ascii="Times New Roman" w:eastAsia="Times New Roman" w:hAnsi="Times New Roman"/>
          <w:color w:val="000000"/>
          <w:lang w:val="en-US"/>
        </w:rPr>
        <w:t>Mitigasi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risiko</w:t>
      </w:r>
      <w:proofErr w:type="spellEnd"/>
      <w:r w:rsidRPr="001533FC">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diperlukan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untuk</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mengurangi</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dampak</w:t>
      </w:r>
      <w:proofErr w:type="spellEnd"/>
      <w:r>
        <w:rPr>
          <w:rFonts w:ascii="Times New Roman" w:eastAsia="Times New Roman" w:hAnsi="Times New Roman"/>
          <w:color w:val="000000"/>
          <w:lang w:val="en-US"/>
        </w:rPr>
        <w:t xml:space="preserve"> negative yang </w:t>
      </w:r>
      <w:proofErr w:type="spellStart"/>
      <w:r>
        <w:rPr>
          <w:rFonts w:ascii="Times New Roman" w:eastAsia="Times New Roman" w:hAnsi="Times New Roman"/>
          <w:color w:val="000000"/>
          <w:lang w:val="en-US"/>
        </w:rPr>
        <w:t>mungkin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terjadi</w:t>
      </w:r>
      <w:proofErr w:type="spellEnd"/>
      <w:r>
        <w:rPr>
          <w:rFonts w:ascii="Times New Roman" w:eastAsia="Times New Roman" w:hAnsi="Times New Roman"/>
          <w:color w:val="000000"/>
          <w:lang w:val="en-US"/>
        </w:rPr>
        <w:t xml:space="preserve"> </w:t>
      </w:r>
      <w:r>
        <w:rPr>
          <w:rFonts w:ascii="Times New Roman" w:eastAsia="Times New Roman" w:hAnsi="Times New Roman"/>
          <w:color w:val="000000"/>
          <w:lang w:val="en-US"/>
        </w:rPr>
        <w:fldChar w:fldCharType="begin" w:fldLock="1"/>
      </w:r>
      <w:r>
        <w:rPr>
          <w:rFonts w:ascii="Times New Roman" w:eastAsia="Times New Roman" w:hAnsi="Times New Roman"/>
          <w:color w:val="000000"/>
          <w:lang w:val="en-US"/>
        </w:rPr>
        <w:instrText>ADDIN CSL_CITATION {"citationItems":[{"id":"ITEM-1","itemData":{"author":[{"dropping-particle":"","family":"Edi Jatmiko","given":"","non-dropping-particle":"","parse-names":false,"suffix":""}],"container-title":"Jurnal Pengabdian Kepada Masyarakat","id":"ITEM-1","issue":"1","issued":{"date-parts":[["2025"]]},"page":"1-12","title":"Penyuluhan Manajemen Risiko Pada Kelompok Tani di Desa Labuhan Ratu II Kec .Way Jepara, Lampung Timur","type":"article-journal","volume":"3"},"uris":["http://www.mendeley.com/documents/?uuid=b5671165-b73a-480f-b1c9-361156707a1f"]}],"mendeley":{"formattedCitation":"(Edi Jatmiko, 2025)","plainTextFormattedCitation":"(Edi Jatmiko, 2025)"},"properties":{"noteIndex":0},"schema":"https://github.com/citation-style-language/schema/raw/master/csl-citation.json"}</w:instrText>
      </w:r>
      <w:r>
        <w:rPr>
          <w:rFonts w:ascii="Times New Roman" w:eastAsia="Times New Roman" w:hAnsi="Times New Roman"/>
          <w:color w:val="000000"/>
          <w:lang w:val="en-US"/>
        </w:rPr>
        <w:fldChar w:fldCharType="separate"/>
      </w:r>
      <w:r w:rsidRPr="00E01794">
        <w:rPr>
          <w:rFonts w:ascii="Times New Roman" w:eastAsia="Times New Roman" w:hAnsi="Times New Roman"/>
          <w:noProof/>
          <w:color w:val="000000"/>
          <w:lang w:val="en-US"/>
        </w:rPr>
        <w:t>(Edi Jatmiko, 2025)</w:t>
      </w:r>
      <w:r>
        <w:rPr>
          <w:rFonts w:ascii="Times New Roman" w:eastAsia="Times New Roman" w:hAnsi="Times New Roman"/>
          <w:color w:val="000000"/>
          <w:lang w:val="en-US"/>
        </w:rPr>
        <w:fldChar w:fldCharType="end"/>
      </w:r>
      <w:r>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bagi</w:t>
      </w:r>
      <w:proofErr w:type="spellEnd"/>
      <w:r w:rsidRPr="001533FC">
        <w:rPr>
          <w:rFonts w:ascii="Times New Roman" w:eastAsia="Times New Roman" w:hAnsi="Times New Roman"/>
          <w:color w:val="000000"/>
          <w:lang w:val="en-US"/>
        </w:rPr>
        <w:t xml:space="preserve"> KWT </w:t>
      </w:r>
      <w:proofErr w:type="spellStart"/>
      <w:r>
        <w:rPr>
          <w:rFonts w:ascii="Times New Roman" w:eastAsia="Times New Roman" w:hAnsi="Times New Roman"/>
          <w:color w:val="000000"/>
          <w:lang w:val="en-US"/>
        </w:rPr>
        <w:t>Prabumulih</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diawali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dengan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penyelenggaraan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diskusi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terpadu</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secara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berkala</w:t>
      </w:r>
      <w:proofErr w:type="spellEnd"/>
      <w:r w:rsidRPr="001533FC">
        <w:rPr>
          <w:rFonts w:ascii="Times New Roman" w:eastAsia="Times New Roman" w:hAnsi="Times New Roman"/>
          <w:color w:val="000000"/>
          <w:lang w:val="en-US"/>
        </w:rPr>
        <w:t xml:space="preserve"> yang </w:t>
      </w:r>
      <w:proofErr w:type="spellStart"/>
      <w:r w:rsidRPr="001533FC">
        <w:rPr>
          <w:rFonts w:ascii="Times New Roman" w:eastAsia="Times New Roman" w:hAnsi="Times New Roman"/>
          <w:color w:val="000000"/>
          <w:lang w:val="en-US"/>
        </w:rPr>
        <w:t>melibatkan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seluruh</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anggota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untuk</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secara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sistematis</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memetakan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menilai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dan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merancang</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rencana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antisipasi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terhadap</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berbagai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ancaman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usaha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terutama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risiko</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spesifik</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seperti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cuaca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ekstrem</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kekeringan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banjir</w:t>
      </w:r>
      <w:proofErr w:type="spellEnd"/>
      <w:r w:rsidRPr="001533FC">
        <w:rPr>
          <w:rFonts w:ascii="Times New Roman" w:eastAsia="Times New Roman" w:hAnsi="Times New Roman"/>
          <w:color w:val="000000"/>
          <w:lang w:val="en-US"/>
        </w:rPr>
        <w:t xml:space="preserve">) yang </w:t>
      </w:r>
      <w:proofErr w:type="spellStart"/>
      <w:r w:rsidRPr="001533FC">
        <w:rPr>
          <w:rFonts w:ascii="Times New Roman" w:eastAsia="Times New Roman" w:hAnsi="Times New Roman"/>
          <w:color w:val="000000"/>
          <w:lang w:val="en-US"/>
        </w:rPr>
        <w:t>mengganggu</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panen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serangan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hama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dan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penyakit</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tanaman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potensi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gagal</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panen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akibat</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faktor</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teknis</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fluktuasi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harga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pasar</w:t>
      </w:r>
      <w:proofErr w:type="spellEnd"/>
      <w:r w:rsidRPr="001533FC">
        <w:rPr>
          <w:rFonts w:ascii="Times New Roman" w:eastAsia="Times New Roman" w:hAnsi="Times New Roman"/>
          <w:color w:val="000000"/>
          <w:lang w:val="en-US"/>
        </w:rPr>
        <w:t xml:space="preserve"> yang </w:t>
      </w:r>
      <w:proofErr w:type="spellStart"/>
      <w:r w:rsidRPr="001533FC">
        <w:rPr>
          <w:rFonts w:ascii="Times New Roman" w:eastAsia="Times New Roman" w:hAnsi="Times New Roman"/>
          <w:color w:val="000000"/>
          <w:lang w:val="en-US"/>
        </w:rPr>
        <w:t>tidak</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terduga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serta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keterbatasan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pendanaan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operasional</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Dalam</w:t>
      </w:r>
      <w:proofErr w:type="spellEnd"/>
      <w:r w:rsidRPr="001533FC">
        <w:rPr>
          <w:rFonts w:ascii="Times New Roman" w:eastAsia="Times New Roman" w:hAnsi="Times New Roman"/>
          <w:color w:val="000000"/>
          <w:lang w:val="en-US"/>
        </w:rPr>
        <w:t xml:space="preserve"> forum </w:t>
      </w:r>
      <w:proofErr w:type="spellStart"/>
      <w:r w:rsidRPr="001533FC">
        <w:rPr>
          <w:rFonts w:ascii="Times New Roman" w:eastAsia="Times New Roman" w:hAnsi="Times New Roman"/>
          <w:color w:val="000000"/>
          <w:lang w:val="en-US"/>
        </w:rPr>
        <w:t>ini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anggota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berbagi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pengalaman</w:t>
      </w:r>
      <w:proofErr w:type="spellEnd"/>
      <w:r w:rsidRPr="001533FC">
        <w:rPr>
          <w:rFonts w:ascii="Times New Roman" w:eastAsia="Times New Roman" w:hAnsi="Times New Roman"/>
          <w:color w:val="000000"/>
          <w:lang w:val="en-US"/>
        </w:rPr>
        <w:t xml:space="preserve">, data </w:t>
      </w:r>
      <w:proofErr w:type="spellStart"/>
      <w:r w:rsidRPr="001533FC">
        <w:rPr>
          <w:rFonts w:ascii="Times New Roman" w:eastAsia="Times New Roman" w:hAnsi="Times New Roman"/>
          <w:color w:val="000000"/>
          <w:lang w:val="en-US"/>
        </w:rPr>
        <w:t>historis</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dan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pengamatan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terkini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untuk</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mengidentifikasi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risiko</w:t>
      </w:r>
      <w:proofErr w:type="spellEnd"/>
      <w:r w:rsidRPr="001533FC">
        <w:rPr>
          <w:rFonts w:ascii="Times New Roman" w:eastAsia="Times New Roman" w:hAnsi="Times New Roman"/>
          <w:color w:val="000000"/>
          <w:lang w:val="en-US"/>
        </w:rPr>
        <w:t xml:space="preserve"> paling </w:t>
      </w:r>
      <w:r w:rsidRPr="0036000E">
        <w:rPr>
          <w:rFonts w:ascii="Times New Roman" w:eastAsia="Times New Roman" w:hAnsi="Times New Roman"/>
          <w:i/>
          <w:iCs/>
          <w:color w:val="000000"/>
          <w:lang w:val="en-US"/>
        </w:rPr>
        <w:t xml:space="preserve">probable </w:t>
      </w:r>
      <w:proofErr w:type="spellStart"/>
      <w:r w:rsidRPr="001533FC">
        <w:rPr>
          <w:rFonts w:ascii="Times New Roman" w:eastAsia="Times New Roman" w:hAnsi="Times New Roman"/>
          <w:color w:val="000000"/>
          <w:lang w:val="en-US"/>
        </w:rPr>
        <w:t>dan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dampak</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terbesarnya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terhadap</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kegiatan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produksi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hidroponik</w:t>
      </w:r>
      <w:proofErr w:type="spellEnd"/>
      <w:r w:rsidRPr="001533FC">
        <w:rPr>
          <w:rFonts w:ascii="Times New Roman" w:eastAsia="Times New Roman" w:hAnsi="Times New Roman"/>
          <w:color w:val="000000"/>
          <w:lang w:val="en-US"/>
        </w:rPr>
        <w:t xml:space="preserve">/polybag, </w:t>
      </w:r>
      <w:proofErr w:type="spellStart"/>
      <w:r w:rsidRPr="001533FC">
        <w:rPr>
          <w:rFonts w:ascii="Times New Roman" w:eastAsia="Times New Roman" w:hAnsi="Times New Roman"/>
          <w:color w:val="000000"/>
          <w:lang w:val="en-US"/>
        </w:rPr>
        <w:t>olahan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pangan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keuangan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dan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pemasaran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Berbasis</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pemetaan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ini</w:t>
      </w:r>
      <w:proofErr w:type="spellEnd"/>
      <w:r w:rsidRPr="001533FC">
        <w:rPr>
          <w:rFonts w:ascii="Times New Roman" w:eastAsia="Times New Roman" w:hAnsi="Times New Roman"/>
          <w:color w:val="000000"/>
          <w:lang w:val="en-US"/>
        </w:rPr>
        <w:t xml:space="preserve">, KWT </w:t>
      </w:r>
      <w:proofErr w:type="spellStart"/>
      <w:r w:rsidRPr="001533FC">
        <w:rPr>
          <w:rFonts w:ascii="Times New Roman" w:eastAsia="Times New Roman" w:hAnsi="Times New Roman"/>
          <w:color w:val="000000"/>
          <w:lang w:val="en-US"/>
        </w:rPr>
        <w:t>kemudian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membuat</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rencana</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mitigasi</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praktis</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dan</w:t>
      </w:r>
      <w:proofErr w:type="spellEnd"/>
      <w:r w:rsidRPr="001533FC">
        <w:rPr>
          <w:rFonts w:ascii="Times New Roman" w:eastAsia="Times New Roman" w:hAnsi="Times New Roman"/>
          <w:color w:val="000000"/>
          <w:lang w:val="en-US"/>
        </w:rPr>
        <w:t xml:space="preserve"> </w:t>
      </w:r>
      <w:proofErr w:type="spellStart"/>
      <w:r w:rsidRPr="001533FC">
        <w:rPr>
          <w:rFonts w:ascii="Times New Roman" w:eastAsia="Times New Roman" w:hAnsi="Times New Roman"/>
          <w:color w:val="000000"/>
          <w:lang w:val="en-US"/>
        </w:rPr>
        <w:t>terjangkau</w:t>
      </w:r>
      <w:proofErr w:type="spellEnd"/>
      <w:r>
        <w:rPr>
          <w:rFonts w:ascii="Times New Roman" w:eastAsia="Times New Roman" w:hAnsi="Times New Roman"/>
          <w:color w:val="000000"/>
          <w:lang w:val="en-US"/>
        </w:rPr>
        <w:t>.</w:t>
      </w:r>
    </w:p>
    <w:p w:rsidR="008A067D" w:rsidRDefault="008A067D"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
    <w:p w:rsidR="008A067D" w:rsidRDefault="008A067D"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
    <w:p w:rsidR="008A067D" w:rsidRDefault="008A067D"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
    <w:p w:rsidR="008A067D" w:rsidRDefault="008A067D"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
    <w:p w:rsidR="008A067D" w:rsidRDefault="008A067D"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
    <w:p w:rsidR="008A067D" w:rsidRDefault="008A067D"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
    <w:p w:rsidR="008A067D" w:rsidRDefault="008A067D"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
    <w:p w:rsidR="008A067D" w:rsidRDefault="008A067D" w:rsidP="00B965B0">
      <w:pPr>
        <w:pStyle w:val="ListParagraph"/>
        <w:pBdr>
          <w:top w:val="nil"/>
          <w:left w:val="nil"/>
          <w:bottom w:val="nil"/>
          <w:right w:val="nil"/>
          <w:between w:val="nil"/>
        </w:pBdr>
        <w:spacing w:after="0" w:line="240" w:lineRule="auto"/>
        <w:ind w:left="336"/>
        <w:jc w:val="both"/>
        <w:rPr>
          <w:rFonts w:ascii="Times New Roman" w:eastAsia="Times New Roman" w:hAnsi="Times New Roman"/>
          <w:color w:val="000000"/>
          <w:lang w:val="en-US"/>
        </w:rPr>
      </w:pPr>
    </w:p>
    <w:p w:rsidR="008A067D" w:rsidRDefault="008A067D" w:rsidP="008A067D">
      <w:pPr>
        <w:spacing w:after="0" w:line="240" w:lineRule="auto"/>
        <w:jc w:val="center"/>
      </w:pPr>
      <w:r w:rsidRPr="008E3B36">
        <w:rPr>
          <w:noProof/>
          <w:lang w:val="en-US"/>
        </w:rPr>
        <w:lastRenderedPageBreak/>
        <w:drawing>
          <wp:inline distT="0" distB="0" distL="0" distR="0" wp14:anchorId="53434720" wp14:editId="570C813F">
            <wp:extent cx="3406110" cy="2251881"/>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4170" cy="2257210"/>
                    </a:xfrm>
                    <a:prstGeom prst="rect">
                      <a:avLst/>
                    </a:prstGeom>
                  </pic:spPr>
                </pic:pic>
              </a:graphicData>
            </a:graphic>
          </wp:inline>
        </w:drawing>
      </w:r>
    </w:p>
    <w:p w:rsidR="008A067D" w:rsidRPr="008E3B36" w:rsidRDefault="008A067D" w:rsidP="008A067D">
      <w:pPr>
        <w:pStyle w:val="JRPMBody"/>
        <w:ind w:firstLine="0"/>
        <w:jc w:val="center"/>
        <w:rPr>
          <w:szCs w:val="22"/>
        </w:rPr>
      </w:pPr>
      <w:r w:rsidRPr="008E3B36">
        <w:rPr>
          <w:szCs w:val="22"/>
        </w:rPr>
        <w:t>Gambar 1 . Workshop Kelompok Wanita Prabumulih</w:t>
      </w:r>
    </w:p>
    <w:p w:rsidR="00376E64" w:rsidRDefault="00EB3D3E" w:rsidP="00192FAA">
      <w:pPr>
        <w:pStyle w:val="JRPMHeading1"/>
        <w:tabs>
          <w:tab w:val="center" w:pos="4543"/>
          <w:tab w:val="right" w:pos="9087"/>
        </w:tabs>
        <w:spacing w:before="240"/>
        <w:jc w:val="center"/>
        <w:rPr>
          <w:b w:val="0"/>
          <w:color w:val="000000"/>
        </w:rPr>
      </w:pPr>
      <w:r>
        <w:rPr>
          <w:color w:val="000000"/>
        </w:rPr>
        <w:t>SIMPULAN</w:t>
      </w:r>
    </w:p>
    <w:p w:rsidR="008A067D" w:rsidRPr="008A067D" w:rsidRDefault="008A067D" w:rsidP="008A067D">
      <w:pPr>
        <w:pStyle w:val="JRPMBody"/>
        <w:rPr>
          <w:noProof/>
        </w:rPr>
      </w:pPr>
      <w:r w:rsidRPr="008A067D">
        <w:rPr>
          <w:noProof/>
        </w:rPr>
        <w:t>Pelaksanaan workshop studi kelayakan bisnis bagi KWT Prabumulih, dapat disimpulkan bahwa intervensi ini berhasil mengatasi tantangan multidimensi yang dihadapi kelompok melalui peningkatan kapasitas teknis berbasis kebutuhan riil. Workshop secara holistik membekali anggota KWT dengan keterampilan kritis meliputi: (1) pengelolaan keuangan dasar melalui penyusunan anggaran sederhana, penetapan target laba realistis sesuai kapasitas produksi, dan implementasi sistem pencatatan transaksi harian yang terstruktur untuk transparansi dan evaluasi kinerja; (2) strategi pemasaran efektif dengan memanfaatkan grup WhatsApp untuk identifikasi pembeli lokal, promosi produk, dan respons cepat terhadap permintaan pasar; (3) optimasi produksi lewat teknik hidroponik sederhana dan penggunaan polybag untuk memaksimalkan lahan terbatas guna menghasilkan komoditas bernilai tinggi; (4) manajemen sumber daya manusia berbasis pemetaan keterampilan anggota dan pembagian peran operasional yang jelas guna menjamin efisiensi kerja; serta (5) mitigasi risiko sistematis melalui forum diskusi terpadu guna mengidentifikasi ancaman (cuaca, hama, fluktuasi harga) dan menyusun rencana antisipasi terjangkau. Kolaborasi strategis antara akademisi (Politeknik Negeri Sriwijaya), PT Pertamina EP Prabumulih Field, dan pemerintah daerah menjadi katalisator keberhasilan transformasi KWT dari model subsisten menuju agripreneurship berkelanjutan. Dampak jangka panjangnya mencakup penguatan fondasi keuangan, perluasan akses pasar, peningkatan produktivitas lahan, dan pemberdayaan perempuan tani sebagai tulang punggung ketahanan pangan lokal yang berdaya saing.</w:t>
      </w:r>
    </w:p>
    <w:p w:rsidR="00803F41" w:rsidRPr="00803F41" w:rsidRDefault="00700007" w:rsidP="00803F41">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UCAPAN TERIMAKASIH</w:t>
      </w:r>
    </w:p>
    <w:p w:rsidR="006751A3" w:rsidRPr="008A067D" w:rsidRDefault="008A067D" w:rsidP="008A067D">
      <w:pPr>
        <w:pStyle w:val="JRPMHeading1"/>
        <w:spacing w:before="0" w:after="0"/>
        <w:ind w:firstLine="567"/>
        <w:jc w:val="both"/>
        <w:rPr>
          <w:b w:val="0"/>
          <w:color w:val="000000" w:themeColor="text1"/>
        </w:rPr>
      </w:pPr>
      <w:r w:rsidRPr="008A067D">
        <w:rPr>
          <w:b w:val="0"/>
          <w:color w:val="000000" w:themeColor="text1"/>
        </w:rPr>
        <w:t xml:space="preserve">Tim </w:t>
      </w:r>
      <w:proofErr w:type="spellStart"/>
      <w:r w:rsidRPr="008A067D">
        <w:rPr>
          <w:b w:val="0"/>
          <w:color w:val="000000" w:themeColor="text1"/>
        </w:rPr>
        <w:t>Pengabdian</w:t>
      </w:r>
      <w:proofErr w:type="spellEnd"/>
      <w:r w:rsidRPr="008A067D">
        <w:rPr>
          <w:b w:val="0"/>
          <w:color w:val="000000" w:themeColor="text1"/>
        </w:rPr>
        <w:t xml:space="preserve"> </w:t>
      </w:r>
      <w:proofErr w:type="spellStart"/>
      <w:r w:rsidRPr="008A067D">
        <w:rPr>
          <w:b w:val="0"/>
          <w:color w:val="000000" w:themeColor="text1"/>
        </w:rPr>
        <w:t>Politeknik</w:t>
      </w:r>
      <w:proofErr w:type="spellEnd"/>
      <w:r w:rsidRPr="008A067D">
        <w:rPr>
          <w:b w:val="0"/>
          <w:color w:val="000000" w:themeColor="text1"/>
        </w:rPr>
        <w:t xml:space="preserve"> </w:t>
      </w:r>
      <w:proofErr w:type="spellStart"/>
      <w:r w:rsidRPr="008A067D">
        <w:rPr>
          <w:b w:val="0"/>
          <w:color w:val="000000" w:themeColor="text1"/>
        </w:rPr>
        <w:t>Negeri</w:t>
      </w:r>
      <w:proofErr w:type="spellEnd"/>
      <w:r w:rsidRPr="008A067D">
        <w:rPr>
          <w:b w:val="0"/>
          <w:color w:val="000000" w:themeColor="text1"/>
        </w:rPr>
        <w:t xml:space="preserve"> </w:t>
      </w:r>
      <w:proofErr w:type="spellStart"/>
      <w:r w:rsidRPr="008A067D">
        <w:rPr>
          <w:b w:val="0"/>
          <w:color w:val="000000" w:themeColor="text1"/>
        </w:rPr>
        <w:t>Sriwijaya</w:t>
      </w:r>
      <w:proofErr w:type="spellEnd"/>
      <w:r w:rsidRPr="008A067D">
        <w:rPr>
          <w:b w:val="0"/>
          <w:color w:val="000000" w:themeColor="text1"/>
        </w:rPr>
        <w:t xml:space="preserve"> menyampaikan ucapan terima kasih kepada Senior Manager PT </w:t>
      </w:r>
      <w:proofErr w:type="spellStart"/>
      <w:r w:rsidRPr="008A067D">
        <w:rPr>
          <w:b w:val="0"/>
          <w:color w:val="000000" w:themeColor="text1"/>
        </w:rPr>
        <w:t>Pertamina</w:t>
      </w:r>
      <w:proofErr w:type="spellEnd"/>
      <w:r w:rsidRPr="008A067D">
        <w:rPr>
          <w:b w:val="0"/>
          <w:color w:val="000000" w:themeColor="text1"/>
        </w:rPr>
        <w:t xml:space="preserve"> EP </w:t>
      </w:r>
      <w:proofErr w:type="spellStart"/>
      <w:r w:rsidRPr="008A067D">
        <w:rPr>
          <w:b w:val="0"/>
          <w:color w:val="000000" w:themeColor="text1"/>
        </w:rPr>
        <w:t>Prabumulih</w:t>
      </w:r>
      <w:proofErr w:type="spellEnd"/>
      <w:r w:rsidRPr="008A067D">
        <w:rPr>
          <w:b w:val="0"/>
          <w:color w:val="000000" w:themeColor="text1"/>
        </w:rPr>
        <w:t xml:space="preserve"> Field </w:t>
      </w:r>
      <w:proofErr w:type="spellStart"/>
      <w:r w:rsidRPr="008A067D">
        <w:rPr>
          <w:b w:val="0"/>
          <w:color w:val="000000" w:themeColor="text1"/>
        </w:rPr>
        <w:t>yaitu</w:t>
      </w:r>
      <w:proofErr w:type="spellEnd"/>
      <w:r w:rsidRPr="008A067D">
        <w:rPr>
          <w:b w:val="0"/>
          <w:color w:val="000000" w:themeColor="text1"/>
        </w:rPr>
        <w:t xml:space="preserve"> </w:t>
      </w:r>
      <w:proofErr w:type="spellStart"/>
      <w:r w:rsidRPr="008A067D">
        <w:rPr>
          <w:b w:val="0"/>
          <w:color w:val="000000" w:themeColor="text1"/>
        </w:rPr>
        <w:t>Bapak</w:t>
      </w:r>
      <w:proofErr w:type="spellEnd"/>
      <w:r w:rsidRPr="008A067D">
        <w:rPr>
          <w:b w:val="0"/>
          <w:color w:val="000000" w:themeColor="text1"/>
        </w:rPr>
        <w:t xml:space="preserve"> Muhammad </w:t>
      </w:r>
      <w:proofErr w:type="spellStart"/>
      <w:r w:rsidRPr="008A067D">
        <w:rPr>
          <w:b w:val="0"/>
          <w:color w:val="000000" w:themeColor="text1"/>
        </w:rPr>
        <w:t>Luthfi</w:t>
      </w:r>
      <w:proofErr w:type="spellEnd"/>
      <w:r w:rsidRPr="008A067D">
        <w:rPr>
          <w:b w:val="0"/>
          <w:color w:val="000000" w:themeColor="text1"/>
        </w:rPr>
        <w:t xml:space="preserve"> </w:t>
      </w:r>
      <w:proofErr w:type="spellStart"/>
      <w:r w:rsidRPr="008A067D">
        <w:rPr>
          <w:b w:val="0"/>
          <w:color w:val="000000" w:themeColor="text1"/>
        </w:rPr>
        <w:t>Ferdiansyah</w:t>
      </w:r>
      <w:proofErr w:type="spellEnd"/>
      <w:r w:rsidRPr="008A067D">
        <w:rPr>
          <w:b w:val="0"/>
          <w:color w:val="000000" w:themeColor="text1"/>
        </w:rPr>
        <w:t xml:space="preserve"> </w:t>
      </w:r>
      <w:proofErr w:type="spellStart"/>
      <w:r w:rsidRPr="008A067D">
        <w:rPr>
          <w:b w:val="0"/>
          <w:color w:val="000000" w:themeColor="text1"/>
        </w:rPr>
        <w:t>khususnya</w:t>
      </w:r>
      <w:proofErr w:type="spellEnd"/>
      <w:r w:rsidRPr="008A067D">
        <w:rPr>
          <w:b w:val="0"/>
          <w:color w:val="000000" w:themeColor="text1"/>
        </w:rPr>
        <w:t xml:space="preserve"> </w:t>
      </w:r>
      <w:proofErr w:type="spellStart"/>
      <w:r w:rsidRPr="008A067D">
        <w:rPr>
          <w:b w:val="0"/>
          <w:color w:val="000000" w:themeColor="text1"/>
        </w:rPr>
        <w:t>Bapak</w:t>
      </w:r>
      <w:proofErr w:type="spellEnd"/>
      <w:r w:rsidRPr="008A067D">
        <w:rPr>
          <w:b w:val="0"/>
          <w:color w:val="000000" w:themeColor="text1"/>
        </w:rPr>
        <w:t xml:space="preserve"> </w:t>
      </w:r>
      <w:proofErr w:type="spellStart"/>
      <w:r w:rsidRPr="008A067D">
        <w:rPr>
          <w:b w:val="0"/>
          <w:color w:val="000000" w:themeColor="text1"/>
        </w:rPr>
        <w:t>Hengki</w:t>
      </w:r>
      <w:proofErr w:type="spellEnd"/>
      <w:r w:rsidRPr="008A067D">
        <w:rPr>
          <w:b w:val="0"/>
          <w:color w:val="000000" w:themeColor="text1"/>
        </w:rPr>
        <w:t xml:space="preserve"> </w:t>
      </w:r>
      <w:proofErr w:type="spellStart"/>
      <w:r w:rsidRPr="008A067D">
        <w:rPr>
          <w:b w:val="0"/>
          <w:color w:val="000000" w:themeColor="text1"/>
        </w:rPr>
        <w:t>Rosadi</w:t>
      </w:r>
      <w:proofErr w:type="spellEnd"/>
      <w:r w:rsidRPr="008A067D">
        <w:rPr>
          <w:b w:val="0"/>
          <w:color w:val="000000" w:themeColor="text1"/>
        </w:rPr>
        <w:t xml:space="preserve"> yang </w:t>
      </w:r>
      <w:proofErr w:type="spellStart"/>
      <w:r w:rsidRPr="008A067D">
        <w:rPr>
          <w:b w:val="0"/>
          <w:color w:val="000000" w:themeColor="text1"/>
        </w:rPr>
        <w:t>telah</w:t>
      </w:r>
      <w:proofErr w:type="spellEnd"/>
      <w:r w:rsidRPr="008A067D">
        <w:rPr>
          <w:b w:val="0"/>
          <w:color w:val="000000" w:themeColor="text1"/>
        </w:rPr>
        <w:t xml:space="preserve"> </w:t>
      </w:r>
      <w:proofErr w:type="spellStart"/>
      <w:r w:rsidRPr="008A067D">
        <w:rPr>
          <w:b w:val="0"/>
          <w:color w:val="000000" w:themeColor="text1"/>
        </w:rPr>
        <w:t>mengundang</w:t>
      </w:r>
      <w:proofErr w:type="spellEnd"/>
      <w:r w:rsidRPr="008A067D">
        <w:rPr>
          <w:b w:val="0"/>
          <w:color w:val="000000" w:themeColor="text1"/>
        </w:rPr>
        <w:t xml:space="preserve"> </w:t>
      </w:r>
      <w:proofErr w:type="spellStart"/>
      <w:r w:rsidRPr="008A067D">
        <w:rPr>
          <w:b w:val="0"/>
          <w:color w:val="000000" w:themeColor="text1"/>
        </w:rPr>
        <w:t>tim</w:t>
      </w:r>
      <w:proofErr w:type="spellEnd"/>
      <w:r w:rsidRPr="008A067D">
        <w:rPr>
          <w:b w:val="0"/>
          <w:color w:val="000000" w:themeColor="text1"/>
        </w:rPr>
        <w:t xml:space="preserve"> </w:t>
      </w:r>
      <w:proofErr w:type="spellStart"/>
      <w:r w:rsidRPr="008A067D">
        <w:rPr>
          <w:b w:val="0"/>
          <w:color w:val="000000" w:themeColor="text1"/>
        </w:rPr>
        <w:t>PkM</w:t>
      </w:r>
      <w:proofErr w:type="spellEnd"/>
      <w:r w:rsidRPr="008A067D">
        <w:rPr>
          <w:b w:val="0"/>
          <w:color w:val="000000" w:themeColor="text1"/>
        </w:rPr>
        <w:t xml:space="preserve"> </w:t>
      </w:r>
      <w:proofErr w:type="spellStart"/>
      <w:r w:rsidRPr="008A067D">
        <w:rPr>
          <w:b w:val="0"/>
          <w:color w:val="000000" w:themeColor="text1"/>
        </w:rPr>
        <w:t>sebagai</w:t>
      </w:r>
      <w:proofErr w:type="spellEnd"/>
      <w:r w:rsidRPr="008A067D">
        <w:rPr>
          <w:b w:val="0"/>
          <w:color w:val="000000" w:themeColor="text1"/>
        </w:rPr>
        <w:t xml:space="preserve"> </w:t>
      </w:r>
      <w:proofErr w:type="spellStart"/>
      <w:r w:rsidRPr="008A067D">
        <w:rPr>
          <w:b w:val="0"/>
          <w:color w:val="000000" w:themeColor="text1"/>
        </w:rPr>
        <w:t>narasumber</w:t>
      </w:r>
      <w:proofErr w:type="spellEnd"/>
      <w:r w:rsidRPr="008A067D">
        <w:rPr>
          <w:b w:val="0"/>
          <w:color w:val="000000" w:themeColor="text1"/>
        </w:rPr>
        <w:t xml:space="preserve"> </w:t>
      </w:r>
      <w:proofErr w:type="spellStart"/>
      <w:r w:rsidRPr="008A067D">
        <w:rPr>
          <w:b w:val="0"/>
          <w:color w:val="000000" w:themeColor="text1"/>
        </w:rPr>
        <w:t>pelatihan</w:t>
      </w:r>
      <w:proofErr w:type="spellEnd"/>
      <w:r w:rsidRPr="008A067D">
        <w:rPr>
          <w:b w:val="0"/>
          <w:color w:val="000000" w:themeColor="text1"/>
        </w:rPr>
        <w:t xml:space="preserve"> </w:t>
      </w:r>
      <w:proofErr w:type="spellStart"/>
      <w:r w:rsidRPr="008A067D">
        <w:rPr>
          <w:b w:val="0"/>
          <w:color w:val="000000" w:themeColor="text1"/>
        </w:rPr>
        <w:t>bagi</w:t>
      </w:r>
      <w:proofErr w:type="spellEnd"/>
      <w:r w:rsidRPr="008A067D">
        <w:rPr>
          <w:b w:val="0"/>
          <w:color w:val="000000" w:themeColor="text1"/>
        </w:rPr>
        <w:t xml:space="preserve"> </w:t>
      </w:r>
      <w:proofErr w:type="spellStart"/>
      <w:r w:rsidRPr="008A067D">
        <w:rPr>
          <w:b w:val="0"/>
          <w:color w:val="000000" w:themeColor="text1"/>
        </w:rPr>
        <w:t>Kelompok</w:t>
      </w:r>
      <w:proofErr w:type="spellEnd"/>
      <w:r w:rsidRPr="008A067D">
        <w:rPr>
          <w:b w:val="0"/>
          <w:color w:val="000000" w:themeColor="text1"/>
        </w:rPr>
        <w:t xml:space="preserve"> </w:t>
      </w:r>
      <w:proofErr w:type="spellStart"/>
      <w:r w:rsidRPr="008A067D">
        <w:rPr>
          <w:b w:val="0"/>
          <w:color w:val="000000" w:themeColor="text1"/>
        </w:rPr>
        <w:t>Wanita</w:t>
      </w:r>
      <w:proofErr w:type="spellEnd"/>
      <w:r w:rsidRPr="008A067D">
        <w:rPr>
          <w:b w:val="0"/>
          <w:color w:val="000000" w:themeColor="text1"/>
        </w:rPr>
        <w:t xml:space="preserve"> </w:t>
      </w:r>
      <w:proofErr w:type="spellStart"/>
      <w:r w:rsidRPr="008A067D">
        <w:rPr>
          <w:b w:val="0"/>
          <w:color w:val="000000" w:themeColor="text1"/>
        </w:rPr>
        <w:t>Tani</w:t>
      </w:r>
      <w:proofErr w:type="spellEnd"/>
      <w:r w:rsidRPr="008A067D">
        <w:rPr>
          <w:b w:val="0"/>
          <w:color w:val="000000" w:themeColor="text1"/>
        </w:rPr>
        <w:t xml:space="preserve"> di </w:t>
      </w:r>
      <w:proofErr w:type="spellStart"/>
      <w:r w:rsidRPr="008A067D">
        <w:rPr>
          <w:b w:val="0"/>
          <w:color w:val="000000" w:themeColor="text1"/>
        </w:rPr>
        <w:t>Prabumulih</w:t>
      </w:r>
      <w:proofErr w:type="spellEnd"/>
      <w:r w:rsidRPr="008A067D">
        <w:rPr>
          <w:b w:val="0"/>
          <w:color w:val="000000" w:themeColor="text1"/>
        </w:rPr>
        <w:t xml:space="preserve"> yang </w:t>
      </w:r>
      <w:proofErr w:type="spellStart"/>
      <w:r w:rsidRPr="008A067D">
        <w:rPr>
          <w:b w:val="0"/>
          <w:color w:val="000000" w:themeColor="text1"/>
        </w:rPr>
        <w:t>berdiri</w:t>
      </w:r>
      <w:proofErr w:type="spellEnd"/>
      <w:r w:rsidRPr="008A067D">
        <w:rPr>
          <w:b w:val="0"/>
          <w:color w:val="000000" w:themeColor="text1"/>
        </w:rPr>
        <w:t xml:space="preserve"> </w:t>
      </w:r>
      <w:proofErr w:type="spellStart"/>
      <w:r w:rsidRPr="008A067D">
        <w:rPr>
          <w:b w:val="0"/>
          <w:color w:val="000000" w:themeColor="text1"/>
        </w:rPr>
        <w:t>dari</w:t>
      </w:r>
      <w:proofErr w:type="spellEnd"/>
      <w:r w:rsidRPr="008A067D">
        <w:rPr>
          <w:b w:val="0"/>
          <w:color w:val="000000" w:themeColor="text1"/>
        </w:rPr>
        <w:t xml:space="preserve"> 13 </w:t>
      </w:r>
      <w:proofErr w:type="spellStart"/>
      <w:r w:rsidRPr="008A067D">
        <w:rPr>
          <w:b w:val="0"/>
          <w:color w:val="000000" w:themeColor="text1"/>
        </w:rPr>
        <w:t>kelompok</w:t>
      </w:r>
      <w:proofErr w:type="spellEnd"/>
      <w:r w:rsidRPr="008A067D">
        <w:rPr>
          <w:b w:val="0"/>
          <w:color w:val="000000" w:themeColor="text1"/>
        </w:rPr>
        <w:t xml:space="preserve"> KWT </w:t>
      </w:r>
      <w:proofErr w:type="spellStart"/>
      <w:r w:rsidRPr="008A067D">
        <w:rPr>
          <w:b w:val="0"/>
          <w:color w:val="000000" w:themeColor="text1"/>
        </w:rPr>
        <w:t>dan</w:t>
      </w:r>
      <w:proofErr w:type="spellEnd"/>
      <w:r w:rsidRPr="008A067D">
        <w:rPr>
          <w:b w:val="0"/>
          <w:color w:val="000000" w:themeColor="text1"/>
        </w:rPr>
        <w:t xml:space="preserve"> 2 Bank </w:t>
      </w:r>
      <w:proofErr w:type="spellStart"/>
      <w:r w:rsidRPr="008A067D">
        <w:rPr>
          <w:b w:val="0"/>
          <w:color w:val="000000" w:themeColor="text1"/>
        </w:rPr>
        <w:t>Sampah</w:t>
      </w:r>
      <w:proofErr w:type="spellEnd"/>
      <w:r w:rsidRPr="008A067D">
        <w:rPr>
          <w:b w:val="0"/>
          <w:color w:val="000000" w:themeColor="text1"/>
        </w:rPr>
        <w:t xml:space="preserve"> </w:t>
      </w:r>
      <w:proofErr w:type="spellStart"/>
      <w:r w:rsidRPr="008A067D">
        <w:rPr>
          <w:b w:val="0"/>
          <w:color w:val="000000" w:themeColor="text1"/>
        </w:rPr>
        <w:t>Binaaan</w:t>
      </w:r>
      <w:proofErr w:type="spellEnd"/>
      <w:r w:rsidRPr="008A067D">
        <w:rPr>
          <w:b w:val="0"/>
          <w:color w:val="000000" w:themeColor="text1"/>
        </w:rPr>
        <w:t xml:space="preserve"> </w:t>
      </w:r>
      <w:proofErr w:type="spellStart"/>
      <w:r w:rsidRPr="008A067D">
        <w:rPr>
          <w:b w:val="0"/>
          <w:color w:val="000000" w:themeColor="text1"/>
        </w:rPr>
        <w:t>pada</w:t>
      </w:r>
      <w:proofErr w:type="spellEnd"/>
      <w:r w:rsidRPr="008A067D">
        <w:rPr>
          <w:b w:val="0"/>
          <w:color w:val="000000" w:themeColor="text1"/>
        </w:rPr>
        <w:t xml:space="preserve"> program Community </w:t>
      </w:r>
      <w:proofErr w:type="spellStart"/>
      <w:r w:rsidRPr="008A067D">
        <w:rPr>
          <w:b w:val="0"/>
          <w:color w:val="000000" w:themeColor="text1"/>
        </w:rPr>
        <w:t>Envolvement</w:t>
      </w:r>
      <w:proofErr w:type="spellEnd"/>
      <w:r w:rsidRPr="008A067D">
        <w:rPr>
          <w:b w:val="0"/>
          <w:color w:val="000000" w:themeColor="text1"/>
        </w:rPr>
        <w:t xml:space="preserve"> and Development PT </w:t>
      </w:r>
      <w:proofErr w:type="spellStart"/>
      <w:r w:rsidRPr="008A067D">
        <w:rPr>
          <w:b w:val="0"/>
          <w:color w:val="000000" w:themeColor="text1"/>
        </w:rPr>
        <w:t>Pertamina</w:t>
      </w:r>
      <w:proofErr w:type="spellEnd"/>
      <w:r w:rsidRPr="008A067D">
        <w:rPr>
          <w:b w:val="0"/>
          <w:color w:val="000000" w:themeColor="text1"/>
        </w:rPr>
        <w:t xml:space="preserve"> EP </w:t>
      </w:r>
      <w:proofErr w:type="spellStart"/>
      <w:r w:rsidRPr="008A067D">
        <w:rPr>
          <w:b w:val="0"/>
          <w:color w:val="000000" w:themeColor="text1"/>
        </w:rPr>
        <w:t>Prabumulih</w:t>
      </w:r>
      <w:proofErr w:type="spellEnd"/>
      <w:r w:rsidRPr="008A067D">
        <w:rPr>
          <w:b w:val="0"/>
          <w:color w:val="000000" w:themeColor="text1"/>
        </w:rPr>
        <w:t xml:space="preserve"> Field.</w:t>
      </w:r>
    </w:p>
    <w:p w:rsidR="008C1E58" w:rsidRPr="00425BCA" w:rsidRDefault="006921DB" w:rsidP="00D57C82">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REFERENSI</w:t>
      </w:r>
      <w:r w:rsidR="000D1C19">
        <w:rPr>
          <w:rFonts w:ascii="Times New Roman" w:eastAsia="Times New Roman" w:hAnsi="Times New Roman" w:cs="Times New Roman"/>
          <w:b/>
          <w:color w:val="000000"/>
          <w:lang w:val="en-US"/>
        </w:rPr>
        <w:t xml:space="preserve"> </w:t>
      </w:r>
    </w:p>
    <w:p w:rsidR="008A067D" w:rsidRPr="00E01794" w:rsidRDefault="008A067D" w:rsidP="008A067D">
      <w:pPr>
        <w:pStyle w:val="JRPMBody"/>
        <w:ind w:left="567" w:hanging="567"/>
      </w:pPr>
      <w:r w:rsidRPr="008A067D">
        <w:fldChar w:fldCharType="begin" w:fldLock="1"/>
      </w:r>
      <w:r w:rsidRPr="008A067D">
        <w:instrText xml:space="preserve">ADDIN Mendeley Bibliography CSL_BIBLIOGRAPHY </w:instrText>
      </w:r>
      <w:r w:rsidRPr="008A067D">
        <w:fldChar w:fldCharType="separate"/>
      </w:r>
      <w:r w:rsidRPr="00E01794">
        <w:t xml:space="preserve">Ajyad, Asri, A. K. (2023). </w:t>
      </w:r>
      <w:r w:rsidRPr="008A067D">
        <w:t>Pengaruh Kerjasama Tim, Pelatihan dan Anggaran Terhadap Peningkatan Produktivitas Kelompok Tani Se-Kecamatan Banggae Kabupaten Majene</w:t>
      </w:r>
      <w:r w:rsidRPr="00E01794">
        <w:t xml:space="preserve">. </w:t>
      </w:r>
      <w:r w:rsidRPr="008A067D">
        <w:t>2</w:t>
      </w:r>
      <w:r w:rsidRPr="00E01794">
        <w:t>, 1–11.</w:t>
      </w:r>
    </w:p>
    <w:p w:rsidR="008A067D" w:rsidRPr="00E01794" w:rsidRDefault="008A067D" w:rsidP="008A067D">
      <w:pPr>
        <w:pStyle w:val="JRPMBody"/>
        <w:ind w:left="567" w:hanging="567"/>
      </w:pPr>
      <w:r w:rsidRPr="00E01794">
        <w:t xml:space="preserve">Dm. Ali, M. K., Hayati, H., &amp; Muktasam, M. (2025). Analisis Faktor-Faktor yang Mempengaruhi Peran Perempuan Tani Dalam Usahatani Jagung Pada Sistem Pertanian Lahan Kering di Kecamatan Pujut Kabupaten Lombok Tengah. </w:t>
      </w:r>
      <w:r w:rsidRPr="008A067D">
        <w:t>Jurnal Sosial Ekonomi Dan Humaniora</w:t>
      </w:r>
      <w:r w:rsidRPr="00E01794">
        <w:t xml:space="preserve">, </w:t>
      </w:r>
      <w:r w:rsidRPr="008A067D">
        <w:t>11</w:t>
      </w:r>
      <w:r w:rsidRPr="00E01794">
        <w:t>(1), 48–56. https://doi.org/10.29303/jseh.v11i1.742</w:t>
      </w:r>
    </w:p>
    <w:p w:rsidR="008A067D" w:rsidRPr="00E01794" w:rsidRDefault="008A067D" w:rsidP="008A067D">
      <w:pPr>
        <w:pStyle w:val="JRPMBody"/>
        <w:ind w:left="567" w:hanging="567"/>
      </w:pPr>
      <w:r w:rsidRPr="00E01794">
        <w:t xml:space="preserve">Edi Jatmiko. (2025). Penyuluhan Manajemen Risiko Pada Kelompok Tani di Desa Labuhan Ratu II Kec .Way Jepara, Lampung Timur. </w:t>
      </w:r>
      <w:r w:rsidRPr="008A067D">
        <w:t>Jurnal Pengabdian Kepada Masyarakat</w:t>
      </w:r>
      <w:r w:rsidRPr="00E01794">
        <w:t xml:space="preserve">, </w:t>
      </w:r>
      <w:r w:rsidRPr="008A067D">
        <w:t>3</w:t>
      </w:r>
      <w:r w:rsidRPr="00E01794">
        <w:t>(1), 1–12.</w:t>
      </w:r>
    </w:p>
    <w:p w:rsidR="008A067D" w:rsidRPr="00E01794" w:rsidRDefault="008A067D" w:rsidP="008A067D">
      <w:pPr>
        <w:pStyle w:val="JRPMBody"/>
        <w:ind w:left="567" w:hanging="567"/>
      </w:pPr>
      <w:r w:rsidRPr="00E01794">
        <w:t xml:space="preserve">Faizien, H. (2025). Peran Perempuan dalam Pembangunan Ekonomi Pertanian. </w:t>
      </w:r>
      <w:r w:rsidRPr="008A067D">
        <w:t>Jurnal Riset Rumpun Ilmu Tanaman</w:t>
      </w:r>
      <w:r w:rsidRPr="00E01794">
        <w:t xml:space="preserve">, </w:t>
      </w:r>
      <w:r w:rsidRPr="008A067D">
        <w:t>4</w:t>
      </w:r>
      <w:r w:rsidRPr="00E01794">
        <w:t>(1), 49–63.</w:t>
      </w:r>
    </w:p>
    <w:p w:rsidR="008A067D" w:rsidRPr="00E01794" w:rsidRDefault="008A067D" w:rsidP="008A067D">
      <w:pPr>
        <w:pStyle w:val="JRPMBody"/>
        <w:ind w:left="567" w:hanging="567"/>
      </w:pPr>
      <w:r w:rsidRPr="00E01794">
        <w:lastRenderedPageBreak/>
        <w:t xml:space="preserve">Maria G. Smith and Christina Riehl. (2022). Workload Distribution and Division of Labor in Cooperative Societies. </w:t>
      </w:r>
      <w:r w:rsidRPr="008A067D">
        <w:t>The University of Chicago Press Journals</w:t>
      </w:r>
      <w:r w:rsidRPr="00E01794">
        <w:t xml:space="preserve">, </w:t>
      </w:r>
      <w:r w:rsidRPr="008A067D">
        <w:t>97</w:t>
      </w:r>
      <w:r w:rsidRPr="00E01794">
        <w:t>(3), 183–210.</w:t>
      </w:r>
    </w:p>
    <w:p w:rsidR="008A067D" w:rsidRPr="00E01794" w:rsidRDefault="008A067D" w:rsidP="008A067D">
      <w:pPr>
        <w:pStyle w:val="JRPMBody"/>
        <w:ind w:left="567" w:hanging="567"/>
      </w:pPr>
      <w:r w:rsidRPr="00E01794">
        <w:t xml:space="preserve">Oktarina, S., Sumardjo, Purnaningsih, N., &amp; Hapsari, D. R. (2023). Praktik Urban Farming bagi Wanita Tani untuk Ketahanan Pangan Keluarga di Masa Pandemi. </w:t>
      </w:r>
      <w:r w:rsidRPr="008A067D">
        <w:t>Jurnal Penyuluhan</w:t>
      </w:r>
      <w:r w:rsidRPr="00E01794">
        <w:t xml:space="preserve">, </w:t>
      </w:r>
      <w:r w:rsidRPr="008A067D">
        <w:t>19</w:t>
      </w:r>
      <w:r w:rsidRPr="00E01794">
        <w:t>(02), 356–367. https://doi.org/10.25015/19202343439</w:t>
      </w:r>
    </w:p>
    <w:p w:rsidR="008A067D" w:rsidRPr="00E01794" w:rsidRDefault="008A067D" w:rsidP="008A067D">
      <w:pPr>
        <w:pStyle w:val="JRPMBody"/>
        <w:ind w:left="567" w:hanging="567"/>
      </w:pPr>
      <w:r w:rsidRPr="00E01794">
        <w:t xml:space="preserve">Sarker, T., Roy, R., Yeasmin, S., &amp; Asaduzzaman, M. (2024). Enhancing women’s empowerment as an effective strategy to improve food security in rural Bangladesh: a pathway to achieving SDG-2. </w:t>
      </w:r>
      <w:r w:rsidRPr="008A067D">
        <w:t>Frontiers in Sustainable Food Systems</w:t>
      </w:r>
      <w:r w:rsidRPr="00E01794">
        <w:t xml:space="preserve">, </w:t>
      </w:r>
      <w:r w:rsidRPr="008A067D">
        <w:t>8</w:t>
      </w:r>
      <w:r w:rsidRPr="00E01794">
        <w:t>. https://doi.org/10.3389/fsufs.2024.1436949</w:t>
      </w:r>
    </w:p>
    <w:p w:rsidR="008A067D" w:rsidRPr="00E01794" w:rsidRDefault="008A067D" w:rsidP="008A067D">
      <w:pPr>
        <w:pStyle w:val="JRPMBody"/>
        <w:ind w:left="567" w:hanging="567"/>
      </w:pPr>
      <w:r w:rsidRPr="00E01794">
        <w:t xml:space="preserve">Titik Ekowati, Edy Prasetyo, Djoko Sumarjono, A. S. (2018). </w:t>
      </w:r>
      <w:r w:rsidRPr="008A067D">
        <w:t>Buku Ajar Studi Kelayakan dan Evaluasi Proyek</w:t>
      </w:r>
      <w:r w:rsidRPr="00E01794">
        <w:t>. Universitas Diponegoro.</w:t>
      </w:r>
    </w:p>
    <w:p w:rsidR="008A067D" w:rsidRPr="00E01794" w:rsidRDefault="008A067D" w:rsidP="008A067D">
      <w:pPr>
        <w:pStyle w:val="JRPMBody"/>
        <w:ind w:left="567" w:hanging="567"/>
      </w:pPr>
      <w:r w:rsidRPr="00E01794">
        <w:t xml:space="preserve">Tomycho Olviana,  et al. (2024). </w:t>
      </w:r>
      <w:r w:rsidRPr="008A067D">
        <w:t>Program Kemitraan Masyarakat (PkM). Pelatihan Pembukuan Sederhana bagi Kelompok Wanita Tani (KWT) Nekmese di Kelurahan Umanen Kecamatan Atambua Barat Kabupaten Belu</w:t>
      </w:r>
      <w:r w:rsidRPr="00E01794">
        <w:t>.</w:t>
      </w:r>
    </w:p>
    <w:p w:rsidR="008A067D" w:rsidRPr="00E01794" w:rsidRDefault="008A067D" w:rsidP="008A067D">
      <w:pPr>
        <w:pStyle w:val="JRPMBody"/>
        <w:ind w:left="567" w:hanging="567"/>
      </w:pPr>
      <w:r w:rsidRPr="00E01794">
        <w:t xml:space="preserve">Warga Desa Mulawarman. (2024). </w:t>
      </w:r>
      <w:r w:rsidRPr="008A067D">
        <w:t>Peran Penting Perempuan dalam Pertanian Desa: Menjaga Kelestarian Kekayaan dan Budaya Lokal</w:t>
      </w:r>
      <w:r w:rsidRPr="00E01794">
        <w:t>. Pemerintah Kabupaten Kutai Kartanegara. https://mulawarman.desa.id/peran-penting-perempuan-dalam-pertanian-desa-menjaga-kelestarian-kekayaan-dan-budaya-lokal/</w:t>
      </w:r>
    </w:p>
    <w:p w:rsidR="008A067D" w:rsidRPr="008A067D" w:rsidRDefault="008A067D" w:rsidP="008A067D">
      <w:pPr>
        <w:pStyle w:val="JRPMBody"/>
        <w:ind w:left="567" w:hanging="567"/>
      </w:pPr>
      <w:r w:rsidRPr="008A067D">
        <w:fldChar w:fldCharType="end"/>
      </w:r>
    </w:p>
    <w:p w:rsidR="0026268C" w:rsidRPr="004748E7" w:rsidRDefault="0026268C" w:rsidP="008A067D">
      <w:pPr>
        <w:pStyle w:val="JRPMBody"/>
        <w:ind w:left="567" w:hanging="567"/>
      </w:pPr>
    </w:p>
    <w:sectPr w:rsidR="0026268C" w:rsidRPr="004748E7" w:rsidSect="0083506F">
      <w:headerReference w:type="even" r:id="rId12"/>
      <w:headerReference w:type="default" r:id="rId13"/>
      <w:footerReference w:type="even" r:id="rId14"/>
      <w:headerReference w:type="first" r:id="rId15"/>
      <w:footerReference w:type="first" r:id="rId16"/>
      <w:pgSz w:w="11909" w:h="16834"/>
      <w:pgMar w:top="1699" w:right="1123" w:bottom="1123" w:left="1699" w:header="720" w:footer="720" w:gutter="0"/>
      <w:pgNumType w:start="419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76B" w:rsidRDefault="00D8276B" w:rsidP="004B685B">
      <w:pPr>
        <w:spacing w:after="0" w:line="240" w:lineRule="auto"/>
      </w:pPr>
      <w:r>
        <w:separator/>
      </w:r>
    </w:p>
  </w:endnote>
  <w:endnote w:type="continuationSeparator" w:id="0">
    <w:p w:rsidR="00D8276B" w:rsidRDefault="00D8276B" w:rsidP="004B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238" w:rsidRDefault="00495238" w:rsidP="00495238">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rsidR="00495238" w:rsidRDefault="00495238" w:rsidP="00495238">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4A4" w:rsidRPr="001E7756" w:rsidRDefault="007A54A4">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lang w:val="en-US"/>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DE272A">
      <w:rPr>
        <w:rFonts w:ascii="Georgia" w:eastAsia="Georgia" w:hAnsi="Georgia" w:cs="Georgia"/>
        <w:noProof/>
        <w:color w:val="000000"/>
      </w:rPr>
      <w:t>4193</w:t>
    </w:r>
    <w:r>
      <w:rPr>
        <w:rFonts w:ascii="Georgia" w:eastAsia="Georgia" w:hAnsi="Georgia" w:cs="Georgia"/>
        <w:color w:val="000000"/>
      </w:rPr>
      <w:fldChar w:fldCharType="end"/>
    </w:r>
    <w:r>
      <w:rPr>
        <w:rFonts w:ascii="Georgia" w:eastAsia="Georgia" w:hAnsi="Georgia" w:cs="Georgia"/>
        <w:color w:val="00000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76B" w:rsidRDefault="00D8276B" w:rsidP="004B685B">
      <w:pPr>
        <w:spacing w:after="0" w:line="240" w:lineRule="auto"/>
      </w:pPr>
      <w:r>
        <w:separator/>
      </w:r>
    </w:p>
  </w:footnote>
  <w:footnote w:type="continuationSeparator" w:id="0">
    <w:p w:rsidR="00D8276B" w:rsidRDefault="00D8276B" w:rsidP="004B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238" w:rsidRDefault="00495238" w:rsidP="00495238">
    <w:pPr>
      <w:pBdr>
        <w:top w:val="nil"/>
        <w:left w:val="nil"/>
        <w:bottom w:val="nil"/>
        <w:right w:val="nil"/>
        <w:between w:val="nil"/>
      </w:pBdr>
      <w:tabs>
        <w:tab w:val="right" w:pos="9360"/>
        <w:tab w:val="left" w:pos="0"/>
        <w:tab w:val="center" w:pos="3420"/>
        <w:tab w:val="right" w:pos="9000"/>
      </w:tabs>
      <w:spacing w:after="0" w:line="240" w:lineRule="auto"/>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04</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1</w:t>
    </w:r>
    <w:r>
      <w:rPr>
        <w:rFonts w:ascii="Georgia" w:eastAsia="Georgia" w:hAnsi="Georgia" w:cs="Georgia"/>
        <w:i/>
        <w:color w:val="000000"/>
        <w:sz w:val="20"/>
        <w:szCs w:val="20"/>
      </w:rPr>
      <w:t xml:space="preserve">, </w:t>
    </w:r>
    <w:proofErr w:type="spellStart"/>
    <w:r>
      <w:rPr>
        <w:rFonts w:ascii="Georgia" w:eastAsia="Georgia" w:hAnsi="Georgia" w:cs="Georgia"/>
        <w:i/>
        <w:sz w:val="20"/>
        <w:szCs w:val="20"/>
        <w:lang w:val="en-US"/>
      </w:rPr>
      <w:t>Juli</w:t>
    </w:r>
    <w:proofErr w:type="spellEnd"/>
    <w:r>
      <w:rPr>
        <w:rFonts w:ascii="Georgia" w:eastAsia="Georgia" w:hAnsi="Georgia" w:cs="Georgia"/>
        <w:i/>
        <w:sz w:val="20"/>
        <w:szCs w:val="20"/>
        <w:lang w:val="en-US"/>
      </w:rPr>
      <w:t>-September 2025</w:t>
    </w:r>
    <w:r>
      <w:rPr>
        <w:rFonts w:ascii="Georgia" w:eastAsia="Georgia" w:hAnsi="Georgia" w:cs="Georgia"/>
        <w:i/>
        <w:color w:val="000000"/>
        <w:sz w:val="20"/>
        <w:szCs w:val="20"/>
      </w:rPr>
      <w:t xml:space="preserve">, hal. </w:t>
    </w:r>
    <w:r w:rsidR="0083506F" w:rsidRPr="0083506F">
      <w:rPr>
        <w:rFonts w:ascii="Georgia" w:eastAsia="Georgia" w:hAnsi="Georgia" w:cs="Georgia"/>
        <w:i/>
        <w:color w:val="000000"/>
        <w:sz w:val="20"/>
        <w:szCs w:val="20"/>
      </w:rPr>
      <w:t>4193-4199</w:t>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DE272A">
      <w:rPr>
        <w:rFonts w:ascii="Georgia" w:eastAsia="Georgia" w:hAnsi="Georgia" w:cs="Georgia"/>
        <w:noProof/>
        <w:color w:val="000000"/>
        <w:sz w:val="20"/>
        <w:szCs w:val="20"/>
      </w:rPr>
      <w:t>4194</w:t>
    </w:r>
    <w:r>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7D" w:rsidRPr="008A067D" w:rsidRDefault="008A067D" w:rsidP="00495238">
    <w:pPr>
      <w:pBdr>
        <w:top w:val="nil"/>
        <w:left w:val="nil"/>
        <w:bottom w:val="nil"/>
        <w:right w:val="nil"/>
        <w:between w:val="nil"/>
      </w:pBdr>
      <w:spacing w:after="0" w:line="240" w:lineRule="auto"/>
      <w:jc w:val="both"/>
      <w:rPr>
        <w:rFonts w:ascii="Georgia" w:eastAsia="Georgia" w:hAnsi="Georgia" w:cs="Georgia"/>
        <w:i/>
        <w:color w:val="000000"/>
        <w:sz w:val="20"/>
        <w:szCs w:val="20"/>
        <w:lang w:val="en-US"/>
      </w:rPr>
    </w:pPr>
    <w:r w:rsidRPr="008A067D">
      <w:rPr>
        <w:rFonts w:ascii="Georgia" w:eastAsia="Georgia" w:hAnsi="Georgia" w:cs="Georgia"/>
        <w:b/>
        <w:i/>
        <w:color w:val="000000"/>
        <w:sz w:val="20"/>
        <w:szCs w:val="20"/>
      </w:rPr>
      <w:t xml:space="preserve">Pemberdayaan Kelompok Wanita Tani Prabumulih melalui Workshop Studi Kelayakan Bisnis, </w:t>
    </w:r>
    <w:r w:rsidRPr="008A067D">
      <w:rPr>
        <w:rFonts w:ascii="Georgia" w:eastAsia="Georgia" w:hAnsi="Georgia" w:cs="Georgia"/>
        <w:i/>
        <w:color w:val="000000"/>
        <w:sz w:val="20"/>
        <w:szCs w:val="20"/>
      </w:rPr>
      <w:t>Marieska Lupikawaty, Neneng Miskiyah, Martha Aznury, Anerasari Meidinariasty</w:t>
    </w:r>
    <w:r>
      <w:rPr>
        <w:rFonts w:ascii="Georgia" w:eastAsia="Georgia" w:hAnsi="Georgia" w:cs="Georgia"/>
        <w:i/>
        <w:color w:val="000000"/>
        <w:sz w:val="20"/>
        <w:szCs w:val="20"/>
        <w:lang w:val="en-US"/>
      </w:rPr>
      <w:t xml:space="preserve"> </w:t>
    </w:r>
    <w:r>
      <w:rPr>
        <w:rFonts w:ascii="Georgia" w:eastAsia="Georgia" w:hAnsi="Georgia" w:cs="Georgia"/>
        <w:i/>
        <w:color w:val="000000"/>
        <w:sz w:val="20"/>
        <w:szCs w:val="20"/>
        <w:lang w:val="en-US"/>
      </w:rPr>
      <w:tab/>
    </w:r>
    <w:r w:rsidRPr="00D76C38">
      <w:rPr>
        <w:rFonts w:ascii="Georgia" w:eastAsia="Georgia" w:hAnsi="Georgia" w:cs="Georgia"/>
        <w:color w:val="000000"/>
        <w:sz w:val="20"/>
        <w:szCs w:val="20"/>
      </w:rPr>
      <w:fldChar w:fldCharType="begin"/>
    </w:r>
    <w:r w:rsidRPr="00D76C38">
      <w:rPr>
        <w:rFonts w:ascii="Georgia" w:eastAsia="Georgia" w:hAnsi="Georgia" w:cs="Georgia"/>
        <w:color w:val="000000"/>
        <w:sz w:val="20"/>
        <w:szCs w:val="20"/>
      </w:rPr>
      <w:instrText>PAGE</w:instrText>
    </w:r>
    <w:r w:rsidRPr="00D76C38">
      <w:rPr>
        <w:rFonts w:ascii="Georgia" w:eastAsia="Georgia" w:hAnsi="Georgia" w:cs="Georgia"/>
        <w:color w:val="000000"/>
        <w:sz w:val="20"/>
        <w:szCs w:val="20"/>
      </w:rPr>
      <w:fldChar w:fldCharType="separate"/>
    </w:r>
    <w:r w:rsidR="00DE272A">
      <w:rPr>
        <w:rFonts w:ascii="Georgia" w:eastAsia="Georgia" w:hAnsi="Georgia" w:cs="Georgia"/>
        <w:noProof/>
        <w:color w:val="000000"/>
        <w:sz w:val="20"/>
        <w:szCs w:val="20"/>
      </w:rPr>
      <w:t>4199</w:t>
    </w:r>
    <w:r w:rsidRPr="00D76C38">
      <w:rPr>
        <w:rFonts w:ascii="Georgia" w:eastAsia="Georgia" w:hAnsi="Georgia" w:cs="Georgia"/>
        <w:color w:val="000000"/>
        <w:sz w:val="20"/>
        <w:szCs w:val="20"/>
      </w:rPr>
      <w:fldChar w:fldCharType="end"/>
    </w:r>
  </w:p>
  <w:p w:rsidR="00495238" w:rsidRPr="004355A7" w:rsidRDefault="00495238" w:rsidP="008A067D">
    <w:pPr>
      <w:pBdr>
        <w:top w:val="nil"/>
        <w:left w:val="nil"/>
        <w:bottom w:val="nil"/>
        <w:right w:val="nil"/>
        <w:between w:val="nil"/>
      </w:pBdr>
      <w:spacing w:after="0" w:line="240" w:lineRule="auto"/>
      <w:ind w:left="3600" w:firstLine="720"/>
      <w:jc w:val="both"/>
      <w:rPr>
        <w:rFonts w:ascii="Georgia" w:eastAsia="Georgia" w:hAnsi="Georgia" w:cs="Georgia"/>
        <w:i/>
        <w:color w:val="000000"/>
        <w:sz w:val="20"/>
        <w:szCs w:val="20"/>
      </w:rPr>
    </w:pPr>
    <w:r>
      <w:rPr>
        <w:rFonts w:ascii="Georgia" w:eastAsia="Georgia" w:hAnsi="Georgia" w:cs="Georgia"/>
        <w:i/>
        <w:color w:val="000000"/>
        <w:sz w:val="20"/>
        <w:szCs w:val="20"/>
        <w:lang w:val="en-US"/>
      </w:rPr>
      <w:t xml:space="preserve">                             </w:t>
    </w:r>
  </w:p>
  <w:p w:rsidR="005B4C10" w:rsidRPr="00495238" w:rsidRDefault="005B4C10" w:rsidP="004952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4A4" w:rsidRDefault="007A54A4">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9264" behindDoc="1" locked="0" layoutInCell="1" hidden="0" allowOverlap="1" wp14:anchorId="2EAD0392" wp14:editId="3E6EBD46">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7A54A4">
      <w:tc>
        <w:tcPr>
          <w:tcW w:w="9087" w:type="dxa"/>
          <w:tcBorders>
            <w:bottom w:val="single" w:sz="12" w:space="0" w:color="9BBB59"/>
          </w:tcBorders>
          <w:shd w:val="clear" w:color="auto" w:fill="auto"/>
        </w:tcPr>
        <w:p w:rsidR="007A54A4" w:rsidRDefault="007A54A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r w:rsidR="00B41601">
            <w:fldChar w:fldCharType="begin"/>
          </w:r>
          <w:r w:rsidR="00B41601">
            <w:instrText xml:space="preserve"> HYPERLINK "http://journal.uny.ac.id/index.php/jrpm" \h </w:instrText>
          </w:r>
          <w:r w:rsidR="00B41601">
            <w:fldChar w:fldCharType="separate"/>
          </w:r>
          <w:r>
            <w:rPr>
              <w:rFonts w:ascii="Georgia" w:eastAsia="Georgia" w:hAnsi="Georgia" w:cs="Georgia"/>
              <w:color w:val="000000"/>
              <w:sz w:val="20"/>
              <w:szCs w:val="20"/>
            </w:rPr>
            <w:t>jerkin.org/index.php/jerkin</w:t>
          </w:r>
          <w:r w:rsidR="00B41601">
            <w:rPr>
              <w:rFonts w:ascii="Georgia" w:eastAsia="Georgia" w:hAnsi="Georgia" w:cs="Georgia"/>
              <w:color w:val="000000"/>
              <w:sz w:val="20"/>
              <w:szCs w:val="20"/>
            </w:rPr>
            <w:fldChar w:fldCharType="end"/>
          </w:r>
        </w:p>
        <w:p w:rsidR="007A54A4" w:rsidRDefault="007A54A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7A54A4" w:rsidRPr="0083506F" w:rsidRDefault="007A54A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1</w:t>
          </w:r>
          <w:r>
            <w:rPr>
              <w:rFonts w:ascii="Georgia" w:eastAsia="Georgia" w:hAnsi="Georgia" w:cs="Georgia"/>
              <w:b/>
              <w:color w:val="000000"/>
              <w:sz w:val="20"/>
              <w:szCs w:val="20"/>
            </w:rPr>
            <w:t xml:space="preserve">, </w:t>
          </w:r>
          <w:proofErr w:type="spellStart"/>
          <w:r>
            <w:rPr>
              <w:rFonts w:ascii="Georgia" w:eastAsia="Georgia" w:hAnsi="Georgia" w:cs="Georgia"/>
              <w:b/>
              <w:sz w:val="20"/>
              <w:szCs w:val="20"/>
              <w:lang w:val="en-US"/>
            </w:rPr>
            <w:t>Juli</w:t>
          </w:r>
          <w:proofErr w:type="spellEnd"/>
          <w:r>
            <w:rPr>
              <w:rFonts w:ascii="Georgia" w:eastAsia="Georgia" w:hAnsi="Georgia" w:cs="Georgia"/>
              <w:b/>
              <w:sz w:val="20"/>
              <w:szCs w:val="20"/>
              <w:lang w:val="en-US"/>
            </w:rPr>
            <w:t>-September</w:t>
          </w:r>
          <w:r>
            <w:rPr>
              <w:rFonts w:ascii="Georgia" w:eastAsia="Georgia" w:hAnsi="Georgia" w:cs="Georgia"/>
              <w:b/>
              <w:sz w:val="20"/>
              <w:szCs w:val="20"/>
            </w:rPr>
            <w:t xml:space="preserve"> </w:t>
          </w:r>
          <w:r>
            <w:rPr>
              <w:rFonts w:ascii="Georgia" w:eastAsia="Georgia" w:hAnsi="Georgia" w:cs="Georgia"/>
              <w:b/>
              <w:color w:val="000000"/>
              <w:sz w:val="20"/>
              <w:szCs w:val="20"/>
            </w:rPr>
            <w:t>202</w:t>
          </w:r>
          <w:r>
            <w:rPr>
              <w:rFonts w:ascii="Georgia" w:eastAsia="Georgia" w:hAnsi="Georgia" w:cs="Georgia"/>
              <w:b/>
              <w:sz w:val="20"/>
              <w:szCs w:val="20"/>
            </w:rPr>
            <w:t>5</w:t>
          </w:r>
          <w:r>
            <w:rPr>
              <w:rFonts w:ascii="Georgia" w:eastAsia="Georgia" w:hAnsi="Georgia" w:cs="Georgia"/>
              <w:b/>
              <w:color w:val="000000"/>
              <w:sz w:val="20"/>
              <w:szCs w:val="20"/>
            </w:rPr>
            <w:t xml:space="preserve">, pp </w:t>
          </w:r>
          <w:r w:rsidR="0083506F" w:rsidRPr="0083506F">
            <w:rPr>
              <w:rFonts w:ascii="Georgia" w:eastAsia="Georgia" w:hAnsi="Georgia" w:cs="Georgia"/>
              <w:b/>
              <w:color w:val="000000"/>
              <w:sz w:val="20"/>
              <w:szCs w:val="20"/>
            </w:rPr>
            <w:t>4193</w:t>
          </w:r>
          <w:r w:rsidR="0083506F">
            <w:rPr>
              <w:rFonts w:ascii="Georgia" w:eastAsia="Georgia" w:hAnsi="Georgia" w:cs="Georgia"/>
              <w:b/>
              <w:color w:val="000000"/>
              <w:sz w:val="20"/>
              <w:szCs w:val="20"/>
              <w:lang w:val="en-US"/>
            </w:rPr>
            <w:t>-4199</w:t>
          </w:r>
        </w:p>
        <w:p w:rsidR="007A54A4" w:rsidRDefault="007A54A4">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7A54A4" w:rsidRPr="00F44854" w:rsidRDefault="007A54A4" w:rsidP="00F44854">
    <w:pPr>
      <w:spacing w:after="0" w:line="240" w:lineRule="aut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626"/>
    <w:multiLevelType w:val="hybridMultilevel"/>
    <w:tmpl w:val="CE0C3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CD0BB0"/>
    <w:multiLevelType w:val="hybridMultilevel"/>
    <w:tmpl w:val="2D1E278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nsid w:val="08961E2F"/>
    <w:multiLevelType w:val="hybridMultilevel"/>
    <w:tmpl w:val="4330E35C"/>
    <w:lvl w:ilvl="0" w:tplc="AC84B81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F0AE3B8" w:tentative="1">
      <w:start w:val="1"/>
      <w:numFmt w:val="lowerLetter"/>
      <w:lvlText w:val="%2."/>
      <w:lvlJc w:val="left"/>
      <w:pPr>
        <w:ind w:left="1440" w:hanging="360"/>
      </w:pPr>
    </w:lvl>
    <w:lvl w:ilvl="2" w:tplc="B9F8E9D2" w:tentative="1">
      <w:start w:val="1"/>
      <w:numFmt w:val="lowerRoman"/>
      <w:lvlText w:val="%3."/>
      <w:lvlJc w:val="right"/>
      <w:pPr>
        <w:ind w:left="2160" w:hanging="180"/>
      </w:pPr>
    </w:lvl>
    <w:lvl w:ilvl="3" w:tplc="C786E3F4" w:tentative="1">
      <w:start w:val="1"/>
      <w:numFmt w:val="decimal"/>
      <w:lvlText w:val="%4."/>
      <w:lvlJc w:val="left"/>
      <w:pPr>
        <w:ind w:left="2880" w:hanging="360"/>
      </w:pPr>
    </w:lvl>
    <w:lvl w:ilvl="4" w:tplc="B560AF50" w:tentative="1">
      <w:start w:val="1"/>
      <w:numFmt w:val="lowerLetter"/>
      <w:lvlText w:val="%5."/>
      <w:lvlJc w:val="left"/>
      <w:pPr>
        <w:ind w:left="3600" w:hanging="360"/>
      </w:pPr>
    </w:lvl>
    <w:lvl w:ilvl="5" w:tplc="44EECB5C" w:tentative="1">
      <w:start w:val="1"/>
      <w:numFmt w:val="lowerRoman"/>
      <w:lvlText w:val="%6."/>
      <w:lvlJc w:val="right"/>
      <w:pPr>
        <w:ind w:left="4320" w:hanging="180"/>
      </w:pPr>
    </w:lvl>
    <w:lvl w:ilvl="6" w:tplc="0BA2A214" w:tentative="1">
      <w:start w:val="1"/>
      <w:numFmt w:val="decimal"/>
      <w:lvlText w:val="%7."/>
      <w:lvlJc w:val="left"/>
      <w:pPr>
        <w:ind w:left="5040" w:hanging="360"/>
      </w:pPr>
    </w:lvl>
    <w:lvl w:ilvl="7" w:tplc="86C46F02" w:tentative="1">
      <w:start w:val="1"/>
      <w:numFmt w:val="lowerLetter"/>
      <w:lvlText w:val="%8."/>
      <w:lvlJc w:val="left"/>
      <w:pPr>
        <w:ind w:left="5760" w:hanging="360"/>
      </w:pPr>
    </w:lvl>
    <w:lvl w:ilvl="8" w:tplc="3ECC63FA" w:tentative="1">
      <w:start w:val="1"/>
      <w:numFmt w:val="lowerRoman"/>
      <w:lvlText w:val="%9."/>
      <w:lvlJc w:val="right"/>
      <w:pPr>
        <w:ind w:left="6480" w:hanging="180"/>
      </w:pPr>
    </w:lvl>
  </w:abstractNum>
  <w:abstractNum w:abstractNumId="4">
    <w:nsid w:val="096A5420"/>
    <w:multiLevelType w:val="hybridMultilevel"/>
    <w:tmpl w:val="4516ED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EF59A3"/>
    <w:multiLevelType w:val="hybridMultilevel"/>
    <w:tmpl w:val="FC5631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C6627F"/>
    <w:multiLevelType w:val="hybridMultilevel"/>
    <w:tmpl w:val="BAB66E48"/>
    <w:lvl w:ilvl="0" w:tplc="225475DC">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0EF57A2D"/>
    <w:multiLevelType w:val="hybridMultilevel"/>
    <w:tmpl w:val="92C03B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9440D170">
      <w:start w:val="1"/>
      <w:numFmt w:val="decimal"/>
      <w:lvlText w:val="%3)"/>
      <w:lvlJc w:val="left"/>
      <w:pPr>
        <w:ind w:left="2880" w:hanging="180"/>
      </w:pPr>
      <w:rPr>
        <w:rFonts w:ascii="Times New Roman" w:eastAsia="Book Antiqua" w:hAnsi="Times New Roman" w:cs="Calibri"/>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50226B"/>
    <w:multiLevelType w:val="hybridMultilevel"/>
    <w:tmpl w:val="F60E33DE"/>
    <w:lvl w:ilvl="0" w:tplc="0409000F">
      <w:start w:val="1"/>
      <w:numFmt w:val="decimal"/>
      <w:lvlText w:val="%1."/>
      <w:lvlJc w:val="left"/>
      <w:pPr>
        <w:ind w:left="720" w:hanging="360"/>
      </w:pPr>
      <w:rPr>
        <w:rFonts w:hint="default"/>
      </w:rPr>
    </w:lvl>
    <w:lvl w:ilvl="1" w:tplc="FCE0ABD8">
      <w:start w:val="1"/>
      <w:numFmt w:val="lowerLetter"/>
      <w:lvlText w:val="%2."/>
      <w:lvlJc w:val="left"/>
      <w:pPr>
        <w:ind w:left="1800" w:hanging="720"/>
      </w:pPr>
      <w:rPr>
        <w:rFonts w:hint="default"/>
      </w:rPr>
    </w:lvl>
    <w:lvl w:ilvl="2" w:tplc="2EF4D5F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D52B7"/>
    <w:multiLevelType w:val="hybridMultilevel"/>
    <w:tmpl w:val="150CBB72"/>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6383C"/>
    <w:multiLevelType w:val="hybridMultilevel"/>
    <w:tmpl w:val="542A54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F60ED7"/>
    <w:multiLevelType w:val="hybridMultilevel"/>
    <w:tmpl w:val="05B2E654"/>
    <w:lvl w:ilvl="0" w:tplc="241A5B3A">
      <w:start w:val="1"/>
      <w:numFmt w:val="decimal"/>
      <w:lvlText w:val="%1)"/>
      <w:lvlJc w:val="left"/>
      <w:pPr>
        <w:ind w:left="720" w:hanging="360"/>
      </w:pPr>
    </w:lvl>
    <w:lvl w:ilvl="1" w:tplc="32A07DC0" w:tentative="1">
      <w:start w:val="1"/>
      <w:numFmt w:val="lowerLetter"/>
      <w:lvlText w:val="%2."/>
      <w:lvlJc w:val="left"/>
      <w:pPr>
        <w:ind w:left="1440" w:hanging="360"/>
      </w:pPr>
    </w:lvl>
    <w:lvl w:ilvl="2" w:tplc="ACBAD658" w:tentative="1">
      <w:start w:val="1"/>
      <w:numFmt w:val="lowerRoman"/>
      <w:lvlText w:val="%3."/>
      <w:lvlJc w:val="right"/>
      <w:pPr>
        <w:ind w:left="2160" w:hanging="180"/>
      </w:pPr>
    </w:lvl>
    <w:lvl w:ilvl="3" w:tplc="99E8EC72" w:tentative="1">
      <w:start w:val="1"/>
      <w:numFmt w:val="decimal"/>
      <w:lvlText w:val="%4."/>
      <w:lvlJc w:val="left"/>
      <w:pPr>
        <w:ind w:left="2880" w:hanging="360"/>
      </w:pPr>
    </w:lvl>
    <w:lvl w:ilvl="4" w:tplc="8A765C32" w:tentative="1">
      <w:start w:val="1"/>
      <w:numFmt w:val="lowerLetter"/>
      <w:lvlText w:val="%5."/>
      <w:lvlJc w:val="left"/>
      <w:pPr>
        <w:ind w:left="3600" w:hanging="360"/>
      </w:pPr>
    </w:lvl>
    <w:lvl w:ilvl="5" w:tplc="4000C40A" w:tentative="1">
      <w:start w:val="1"/>
      <w:numFmt w:val="lowerRoman"/>
      <w:lvlText w:val="%6."/>
      <w:lvlJc w:val="right"/>
      <w:pPr>
        <w:ind w:left="4320" w:hanging="180"/>
      </w:pPr>
    </w:lvl>
    <w:lvl w:ilvl="6" w:tplc="5C280142" w:tentative="1">
      <w:start w:val="1"/>
      <w:numFmt w:val="decimal"/>
      <w:lvlText w:val="%7."/>
      <w:lvlJc w:val="left"/>
      <w:pPr>
        <w:ind w:left="5040" w:hanging="360"/>
      </w:pPr>
    </w:lvl>
    <w:lvl w:ilvl="7" w:tplc="BB1A7B82" w:tentative="1">
      <w:start w:val="1"/>
      <w:numFmt w:val="lowerLetter"/>
      <w:lvlText w:val="%8."/>
      <w:lvlJc w:val="left"/>
      <w:pPr>
        <w:ind w:left="5760" w:hanging="360"/>
      </w:pPr>
    </w:lvl>
    <w:lvl w:ilvl="8" w:tplc="A9A0E908" w:tentative="1">
      <w:start w:val="1"/>
      <w:numFmt w:val="lowerRoman"/>
      <w:lvlText w:val="%9."/>
      <w:lvlJc w:val="right"/>
      <w:pPr>
        <w:ind w:left="6480" w:hanging="180"/>
      </w:pPr>
    </w:lvl>
  </w:abstractNum>
  <w:abstractNum w:abstractNumId="12">
    <w:nsid w:val="1ED87F00"/>
    <w:multiLevelType w:val="hybridMultilevel"/>
    <w:tmpl w:val="C98238C4"/>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1F1A5AA1"/>
    <w:multiLevelType w:val="hybridMultilevel"/>
    <w:tmpl w:val="4D9C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3C4830"/>
    <w:multiLevelType w:val="hybridMultilevel"/>
    <w:tmpl w:val="552E4326"/>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nsid w:val="37D102C9"/>
    <w:multiLevelType w:val="hybridMultilevel"/>
    <w:tmpl w:val="00AC13F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3C886FD9"/>
    <w:multiLevelType w:val="hybridMultilevel"/>
    <w:tmpl w:val="DFC88CC8"/>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DC7326F"/>
    <w:multiLevelType w:val="hybridMultilevel"/>
    <w:tmpl w:val="31A29722"/>
    <w:lvl w:ilvl="0" w:tplc="0409000F">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215802"/>
    <w:multiLevelType w:val="hybridMultilevel"/>
    <w:tmpl w:val="06A8A81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219CDE4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5E51E8"/>
    <w:multiLevelType w:val="hybridMultilevel"/>
    <w:tmpl w:val="252463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47C7FC3"/>
    <w:multiLevelType w:val="hybridMultilevel"/>
    <w:tmpl w:val="272AC356"/>
    <w:lvl w:ilvl="0" w:tplc="B7164C4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nsid w:val="480D629C"/>
    <w:multiLevelType w:val="hybridMultilevel"/>
    <w:tmpl w:val="9934EFB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1365C26"/>
    <w:multiLevelType w:val="hybridMultilevel"/>
    <w:tmpl w:val="AFA02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F156F2"/>
    <w:multiLevelType w:val="hybridMultilevel"/>
    <w:tmpl w:val="949CAA1A"/>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5D6C3994"/>
    <w:multiLevelType w:val="hybridMultilevel"/>
    <w:tmpl w:val="4D6EE49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669A72BF"/>
    <w:multiLevelType w:val="hybridMultilevel"/>
    <w:tmpl w:val="187460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9E83DAB"/>
    <w:multiLevelType w:val="hybridMultilevel"/>
    <w:tmpl w:val="FE2EC9B6"/>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7">
    <w:nsid w:val="6D192AAC"/>
    <w:multiLevelType w:val="hybridMultilevel"/>
    <w:tmpl w:val="8D7C6064"/>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nsid w:val="731F41EC"/>
    <w:multiLevelType w:val="hybridMultilevel"/>
    <w:tmpl w:val="6A328C3A"/>
    <w:lvl w:ilvl="0" w:tplc="0409000F">
      <w:start w:val="1"/>
      <w:numFmt w:val="decimal"/>
      <w:lvlText w:val="%1."/>
      <w:lvlJc w:val="left"/>
      <w:pPr>
        <w:ind w:left="720" w:hanging="360"/>
      </w:pPr>
      <w:rPr>
        <w:rFonts w:hint="default"/>
        <w:b w:val="0"/>
        <w:bCs w:val="0"/>
        <w:i w:val="0"/>
        <w:iCs w:val="0"/>
        <w:spacing w:val="0"/>
        <w:w w:val="100"/>
        <w:sz w:val="24"/>
        <w:szCs w:val="24"/>
        <w:lang w:val="id" w:eastAsia="en-US" w:bidi="ar-SA"/>
      </w:rPr>
    </w:lvl>
    <w:lvl w:ilvl="1" w:tplc="8F0AE3B8" w:tentative="1">
      <w:start w:val="1"/>
      <w:numFmt w:val="lowerLetter"/>
      <w:lvlText w:val="%2."/>
      <w:lvlJc w:val="left"/>
      <w:pPr>
        <w:ind w:left="1440" w:hanging="360"/>
      </w:pPr>
    </w:lvl>
    <w:lvl w:ilvl="2" w:tplc="B9F8E9D2" w:tentative="1">
      <w:start w:val="1"/>
      <w:numFmt w:val="lowerRoman"/>
      <w:lvlText w:val="%3."/>
      <w:lvlJc w:val="right"/>
      <w:pPr>
        <w:ind w:left="2160" w:hanging="180"/>
      </w:pPr>
    </w:lvl>
    <w:lvl w:ilvl="3" w:tplc="C786E3F4" w:tentative="1">
      <w:start w:val="1"/>
      <w:numFmt w:val="decimal"/>
      <w:lvlText w:val="%4."/>
      <w:lvlJc w:val="left"/>
      <w:pPr>
        <w:ind w:left="2880" w:hanging="360"/>
      </w:pPr>
    </w:lvl>
    <w:lvl w:ilvl="4" w:tplc="B560AF50" w:tentative="1">
      <w:start w:val="1"/>
      <w:numFmt w:val="lowerLetter"/>
      <w:lvlText w:val="%5."/>
      <w:lvlJc w:val="left"/>
      <w:pPr>
        <w:ind w:left="3600" w:hanging="360"/>
      </w:pPr>
    </w:lvl>
    <w:lvl w:ilvl="5" w:tplc="44EECB5C" w:tentative="1">
      <w:start w:val="1"/>
      <w:numFmt w:val="lowerRoman"/>
      <w:lvlText w:val="%6."/>
      <w:lvlJc w:val="right"/>
      <w:pPr>
        <w:ind w:left="4320" w:hanging="180"/>
      </w:pPr>
    </w:lvl>
    <w:lvl w:ilvl="6" w:tplc="0BA2A214" w:tentative="1">
      <w:start w:val="1"/>
      <w:numFmt w:val="decimal"/>
      <w:lvlText w:val="%7."/>
      <w:lvlJc w:val="left"/>
      <w:pPr>
        <w:ind w:left="5040" w:hanging="360"/>
      </w:pPr>
    </w:lvl>
    <w:lvl w:ilvl="7" w:tplc="86C46F02" w:tentative="1">
      <w:start w:val="1"/>
      <w:numFmt w:val="lowerLetter"/>
      <w:lvlText w:val="%8."/>
      <w:lvlJc w:val="left"/>
      <w:pPr>
        <w:ind w:left="5760" w:hanging="360"/>
      </w:pPr>
    </w:lvl>
    <w:lvl w:ilvl="8" w:tplc="3ECC63FA" w:tentative="1">
      <w:start w:val="1"/>
      <w:numFmt w:val="lowerRoman"/>
      <w:lvlText w:val="%9."/>
      <w:lvlJc w:val="right"/>
      <w:pPr>
        <w:ind w:left="6480" w:hanging="180"/>
      </w:pPr>
    </w:lvl>
  </w:abstractNum>
  <w:num w:numId="1">
    <w:abstractNumId w:val="1"/>
  </w:num>
  <w:num w:numId="2">
    <w:abstractNumId w:val="22"/>
  </w:num>
  <w:num w:numId="3">
    <w:abstractNumId w:val="10"/>
  </w:num>
  <w:num w:numId="4">
    <w:abstractNumId w:val="17"/>
  </w:num>
  <w:num w:numId="5">
    <w:abstractNumId w:val="9"/>
  </w:num>
  <w:num w:numId="6">
    <w:abstractNumId w:val="5"/>
  </w:num>
  <w:num w:numId="7">
    <w:abstractNumId w:val="13"/>
  </w:num>
  <w:num w:numId="8">
    <w:abstractNumId w:val="3"/>
  </w:num>
  <w:num w:numId="9">
    <w:abstractNumId w:val="11"/>
  </w:num>
  <w:num w:numId="10">
    <w:abstractNumId w:val="28"/>
  </w:num>
  <w:num w:numId="11">
    <w:abstractNumId w:val="15"/>
  </w:num>
  <w:num w:numId="12">
    <w:abstractNumId w:val="2"/>
  </w:num>
  <w:num w:numId="13">
    <w:abstractNumId w:val="23"/>
  </w:num>
  <w:num w:numId="14">
    <w:abstractNumId w:val="8"/>
  </w:num>
  <w:num w:numId="15">
    <w:abstractNumId w:val="18"/>
  </w:num>
  <w:num w:numId="16">
    <w:abstractNumId w:val="4"/>
  </w:num>
  <w:num w:numId="17">
    <w:abstractNumId w:val="25"/>
  </w:num>
  <w:num w:numId="18">
    <w:abstractNumId w:val="12"/>
  </w:num>
  <w:num w:numId="19">
    <w:abstractNumId w:val="26"/>
  </w:num>
  <w:num w:numId="20">
    <w:abstractNumId w:val="7"/>
  </w:num>
  <w:num w:numId="21">
    <w:abstractNumId w:val="27"/>
  </w:num>
  <w:num w:numId="22">
    <w:abstractNumId w:val="14"/>
  </w:num>
  <w:num w:numId="23">
    <w:abstractNumId w:val="24"/>
  </w:num>
  <w:num w:numId="24">
    <w:abstractNumId w:val="21"/>
  </w:num>
  <w:num w:numId="25">
    <w:abstractNumId w:val="0"/>
  </w:num>
  <w:num w:numId="26">
    <w:abstractNumId w:val="6"/>
  </w:num>
  <w:num w:numId="27">
    <w:abstractNumId w:val="16"/>
  </w:num>
  <w:num w:numId="28">
    <w:abstractNumId w:val="19"/>
  </w:num>
  <w:num w:numId="2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05"/>
    <w:rsid w:val="000008E7"/>
    <w:rsid w:val="000012FB"/>
    <w:rsid w:val="0000130D"/>
    <w:rsid w:val="000021A1"/>
    <w:rsid w:val="000021E5"/>
    <w:rsid w:val="0000243E"/>
    <w:rsid w:val="00003468"/>
    <w:rsid w:val="000042B2"/>
    <w:rsid w:val="00004718"/>
    <w:rsid w:val="000050E1"/>
    <w:rsid w:val="000055AD"/>
    <w:rsid w:val="00005934"/>
    <w:rsid w:val="000060E3"/>
    <w:rsid w:val="0000680F"/>
    <w:rsid w:val="00010E29"/>
    <w:rsid w:val="000110BD"/>
    <w:rsid w:val="000113D9"/>
    <w:rsid w:val="000136C2"/>
    <w:rsid w:val="00014964"/>
    <w:rsid w:val="00014BDF"/>
    <w:rsid w:val="00017B2B"/>
    <w:rsid w:val="000213EB"/>
    <w:rsid w:val="0002152C"/>
    <w:rsid w:val="00021B8B"/>
    <w:rsid w:val="00022A43"/>
    <w:rsid w:val="00022A5A"/>
    <w:rsid w:val="00023A3E"/>
    <w:rsid w:val="00023D11"/>
    <w:rsid w:val="0002419A"/>
    <w:rsid w:val="00024363"/>
    <w:rsid w:val="000246FA"/>
    <w:rsid w:val="00024956"/>
    <w:rsid w:val="00026303"/>
    <w:rsid w:val="0002682B"/>
    <w:rsid w:val="000268DB"/>
    <w:rsid w:val="00026B50"/>
    <w:rsid w:val="00026D57"/>
    <w:rsid w:val="00026DE6"/>
    <w:rsid w:val="00026F22"/>
    <w:rsid w:val="00027B07"/>
    <w:rsid w:val="00027C65"/>
    <w:rsid w:val="00027CD8"/>
    <w:rsid w:val="00027DDE"/>
    <w:rsid w:val="00027FE9"/>
    <w:rsid w:val="00030645"/>
    <w:rsid w:val="0003259D"/>
    <w:rsid w:val="00033777"/>
    <w:rsid w:val="00033DA4"/>
    <w:rsid w:val="00034601"/>
    <w:rsid w:val="00034807"/>
    <w:rsid w:val="00034C18"/>
    <w:rsid w:val="0003553F"/>
    <w:rsid w:val="00035A4B"/>
    <w:rsid w:val="000405DD"/>
    <w:rsid w:val="00040CB1"/>
    <w:rsid w:val="00041060"/>
    <w:rsid w:val="000413F9"/>
    <w:rsid w:val="00041797"/>
    <w:rsid w:val="00041873"/>
    <w:rsid w:val="000424C5"/>
    <w:rsid w:val="00043D9A"/>
    <w:rsid w:val="000448F1"/>
    <w:rsid w:val="000450C9"/>
    <w:rsid w:val="000450E3"/>
    <w:rsid w:val="0004519C"/>
    <w:rsid w:val="00045411"/>
    <w:rsid w:val="00046817"/>
    <w:rsid w:val="00047BB1"/>
    <w:rsid w:val="00050B1C"/>
    <w:rsid w:val="00053F47"/>
    <w:rsid w:val="0005469D"/>
    <w:rsid w:val="000547E1"/>
    <w:rsid w:val="00056A7F"/>
    <w:rsid w:val="0005748F"/>
    <w:rsid w:val="0005757E"/>
    <w:rsid w:val="00057BD2"/>
    <w:rsid w:val="00057C91"/>
    <w:rsid w:val="00057D94"/>
    <w:rsid w:val="000603C7"/>
    <w:rsid w:val="000605E1"/>
    <w:rsid w:val="00060989"/>
    <w:rsid w:val="00060C32"/>
    <w:rsid w:val="00060E65"/>
    <w:rsid w:val="0006216D"/>
    <w:rsid w:val="000628DE"/>
    <w:rsid w:val="00062AD9"/>
    <w:rsid w:val="000641CA"/>
    <w:rsid w:val="00064312"/>
    <w:rsid w:val="00064E1E"/>
    <w:rsid w:val="00064EFA"/>
    <w:rsid w:val="00065B59"/>
    <w:rsid w:val="00065B69"/>
    <w:rsid w:val="00065E4B"/>
    <w:rsid w:val="00067B4D"/>
    <w:rsid w:val="00067CFB"/>
    <w:rsid w:val="00067E95"/>
    <w:rsid w:val="00070C14"/>
    <w:rsid w:val="00072B03"/>
    <w:rsid w:val="00072F4D"/>
    <w:rsid w:val="00073540"/>
    <w:rsid w:val="00073AEC"/>
    <w:rsid w:val="000740AF"/>
    <w:rsid w:val="000741FF"/>
    <w:rsid w:val="00075120"/>
    <w:rsid w:val="00075736"/>
    <w:rsid w:val="0007605F"/>
    <w:rsid w:val="00077637"/>
    <w:rsid w:val="00077F05"/>
    <w:rsid w:val="000800F6"/>
    <w:rsid w:val="00081214"/>
    <w:rsid w:val="00081D51"/>
    <w:rsid w:val="00082F0F"/>
    <w:rsid w:val="000830BE"/>
    <w:rsid w:val="000836BF"/>
    <w:rsid w:val="000848C8"/>
    <w:rsid w:val="00084DAA"/>
    <w:rsid w:val="000852FD"/>
    <w:rsid w:val="000854AB"/>
    <w:rsid w:val="00085EF2"/>
    <w:rsid w:val="000866F7"/>
    <w:rsid w:val="000874A8"/>
    <w:rsid w:val="0008775F"/>
    <w:rsid w:val="0008784A"/>
    <w:rsid w:val="000879DA"/>
    <w:rsid w:val="00087B07"/>
    <w:rsid w:val="00087EC2"/>
    <w:rsid w:val="00090016"/>
    <w:rsid w:val="0009105D"/>
    <w:rsid w:val="00092298"/>
    <w:rsid w:val="00092636"/>
    <w:rsid w:val="00092753"/>
    <w:rsid w:val="0009275B"/>
    <w:rsid w:val="000927CD"/>
    <w:rsid w:val="000932E2"/>
    <w:rsid w:val="00093465"/>
    <w:rsid w:val="00093743"/>
    <w:rsid w:val="00094812"/>
    <w:rsid w:val="00094A75"/>
    <w:rsid w:val="00094BAA"/>
    <w:rsid w:val="0009521F"/>
    <w:rsid w:val="00095C5E"/>
    <w:rsid w:val="000A001C"/>
    <w:rsid w:val="000A01A0"/>
    <w:rsid w:val="000A173D"/>
    <w:rsid w:val="000A1E08"/>
    <w:rsid w:val="000A2022"/>
    <w:rsid w:val="000A2855"/>
    <w:rsid w:val="000A2C99"/>
    <w:rsid w:val="000A3317"/>
    <w:rsid w:val="000A3AA8"/>
    <w:rsid w:val="000A640B"/>
    <w:rsid w:val="000A65A3"/>
    <w:rsid w:val="000A67DF"/>
    <w:rsid w:val="000A6BCB"/>
    <w:rsid w:val="000A70B6"/>
    <w:rsid w:val="000A71EB"/>
    <w:rsid w:val="000A7FEE"/>
    <w:rsid w:val="000B060F"/>
    <w:rsid w:val="000B0964"/>
    <w:rsid w:val="000B0B01"/>
    <w:rsid w:val="000B131D"/>
    <w:rsid w:val="000B1F55"/>
    <w:rsid w:val="000B27C0"/>
    <w:rsid w:val="000B2FCC"/>
    <w:rsid w:val="000B3B6C"/>
    <w:rsid w:val="000B4230"/>
    <w:rsid w:val="000B4F9F"/>
    <w:rsid w:val="000B4FC9"/>
    <w:rsid w:val="000B587E"/>
    <w:rsid w:val="000B639E"/>
    <w:rsid w:val="000B7295"/>
    <w:rsid w:val="000B769A"/>
    <w:rsid w:val="000C0013"/>
    <w:rsid w:val="000C00F8"/>
    <w:rsid w:val="000C01D4"/>
    <w:rsid w:val="000C1C11"/>
    <w:rsid w:val="000C22AF"/>
    <w:rsid w:val="000C251C"/>
    <w:rsid w:val="000C2683"/>
    <w:rsid w:val="000C2BA8"/>
    <w:rsid w:val="000C2D68"/>
    <w:rsid w:val="000C2FC5"/>
    <w:rsid w:val="000C3610"/>
    <w:rsid w:val="000C3A98"/>
    <w:rsid w:val="000C4302"/>
    <w:rsid w:val="000C4562"/>
    <w:rsid w:val="000C4A18"/>
    <w:rsid w:val="000C4CC9"/>
    <w:rsid w:val="000C5855"/>
    <w:rsid w:val="000C5F12"/>
    <w:rsid w:val="000C617E"/>
    <w:rsid w:val="000C6402"/>
    <w:rsid w:val="000C6683"/>
    <w:rsid w:val="000C6898"/>
    <w:rsid w:val="000C73C1"/>
    <w:rsid w:val="000C758F"/>
    <w:rsid w:val="000C7743"/>
    <w:rsid w:val="000D06C5"/>
    <w:rsid w:val="000D104A"/>
    <w:rsid w:val="000D1C19"/>
    <w:rsid w:val="000D1D83"/>
    <w:rsid w:val="000D27E7"/>
    <w:rsid w:val="000D36E7"/>
    <w:rsid w:val="000D4C5E"/>
    <w:rsid w:val="000D4D48"/>
    <w:rsid w:val="000D5825"/>
    <w:rsid w:val="000D5F9F"/>
    <w:rsid w:val="000D6231"/>
    <w:rsid w:val="000D70DA"/>
    <w:rsid w:val="000E0877"/>
    <w:rsid w:val="000E12B6"/>
    <w:rsid w:val="000E13C9"/>
    <w:rsid w:val="000E1FA1"/>
    <w:rsid w:val="000E1FF2"/>
    <w:rsid w:val="000E2621"/>
    <w:rsid w:val="000E267D"/>
    <w:rsid w:val="000E2D81"/>
    <w:rsid w:val="000E2E15"/>
    <w:rsid w:val="000E331F"/>
    <w:rsid w:val="000E3990"/>
    <w:rsid w:val="000E43F9"/>
    <w:rsid w:val="000E5E30"/>
    <w:rsid w:val="000E681E"/>
    <w:rsid w:val="000E6909"/>
    <w:rsid w:val="000E7372"/>
    <w:rsid w:val="000F035D"/>
    <w:rsid w:val="000F091B"/>
    <w:rsid w:val="000F0ECA"/>
    <w:rsid w:val="000F11A8"/>
    <w:rsid w:val="000F123A"/>
    <w:rsid w:val="000F223C"/>
    <w:rsid w:val="000F2E2D"/>
    <w:rsid w:val="000F2EE4"/>
    <w:rsid w:val="000F312D"/>
    <w:rsid w:val="000F317A"/>
    <w:rsid w:val="000F3191"/>
    <w:rsid w:val="000F377E"/>
    <w:rsid w:val="000F3DD9"/>
    <w:rsid w:val="000F4114"/>
    <w:rsid w:val="000F479C"/>
    <w:rsid w:val="000F47E2"/>
    <w:rsid w:val="000F4B1C"/>
    <w:rsid w:val="000F4F01"/>
    <w:rsid w:val="000F520A"/>
    <w:rsid w:val="000F52E0"/>
    <w:rsid w:val="000F5BBA"/>
    <w:rsid w:val="000F5E8F"/>
    <w:rsid w:val="000F5EF5"/>
    <w:rsid w:val="000F6828"/>
    <w:rsid w:val="00100223"/>
    <w:rsid w:val="00100DED"/>
    <w:rsid w:val="00101560"/>
    <w:rsid w:val="00101956"/>
    <w:rsid w:val="00101CDF"/>
    <w:rsid w:val="001030B1"/>
    <w:rsid w:val="0010334D"/>
    <w:rsid w:val="00103B3D"/>
    <w:rsid w:val="00103B57"/>
    <w:rsid w:val="00103BE0"/>
    <w:rsid w:val="00104024"/>
    <w:rsid w:val="001041F9"/>
    <w:rsid w:val="00104A7B"/>
    <w:rsid w:val="001056CF"/>
    <w:rsid w:val="00105DCB"/>
    <w:rsid w:val="00105EF8"/>
    <w:rsid w:val="001078AC"/>
    <w:rsid w:val="0011084D"/>
    <w:rsid w:val="001108EA"/>
    <w:rsid w:val="00110ABA"/>
    <w:rsid w:val="00111181"/>
    <w:rsid w:val="001124F2"/>
    <w:rsid w:val="00112B71"/>
    <w:rsid w:val="00113A3D"/>
    <w:rsid w:val="0011400B"/>
    <w:rsid w:val="00114B8C"/>
    <w:rsid w:val="00114E0F"/>
    <w:rsid w:val="00115F01"/>
    <w:rsid w:val="00116208"/>
    <w:rsid w:val="00116A10"/>
    <w:rsid w:val="001171ED"/>
    <w:rsid w:val="0012040D"/>
    <w:rsid w:val="00120BEB"/>
    <w:rsid w:val="00120F2D"/>
    <w:rsid w:val="001213B3"/>
    <w:rsid w:val="00121471"/>
    <w:rsid w:val="001222BC"/>
    <w:rsid w:val="001222D0"/>
    <w:rsid w:val="00122525"/>
    <w:rsid w:val="001229B6"/>
    <w:rsid w:val="00123C3E"/>
    <w:rsid w:val="001242C7"/>
    <w:rsid w:val="00124E6A"/>
    <w:rsid w:val="00125776"/>
    <w:rsid w:val="00125861"/>
    <w:rsid w:val="00125EF9"/>
    <w:rsid w:val="001267C2"/>
    <w:rsid w:val="00126F2B"/>
    <w:rsid w:val="001279EF"/>
    <w:rsid w:val="00127CB8"/>
    <w:rsid w:val="00127FD4"/>
    <w:rsid w:val="0013036D"/>
    <w:rsid w:val="0013052B"/>
    <w:rsid w:val="00130534"/>
    <w:rsid w:val="001305A2"/>
    <w:rsid w:val="00130A3A"/>
    <w:rsid w:val="001312BA"/>
    <w:rsid w:val="001318E8"/>
    <w:rsid w:val="001321FD"/>
    <w:rsid w:val="00132DA8"/>
    <w:rsid w:val="00133D2E"/>
    <w:rsid w:val="00133D64"/>
    <w:rsid w:val="001350F2"/>
    <w:rsid w:val="00135190"/>
    <w:rsid w:val="00135841"/>
    <w:rsid w:val="00135A11"/>
    <w:rsid w:val="00135CC4"/>
    <w:rsid w:val="00135E34"/>
    <w:rsid w:val="00136C64"/>
    <w:rsid w:val="00136C90"/>
    <w:rsid w:val="00136FB8"/>
    <w:rsid w:val="00137589"/>
    <w:rsid w:val="0013765A"/>
    <w:rsid w:val="00137BBF"/>
    <w:rsid w:val="0014011E"/>
    <w:rsid w:val="001401E8"/>
    <w:rsid w:val="00140A3C"/>
    <w:rsid w:val="001411A2"/>
    <w:rsid w:val="0014131B"/>
    <w:rsid w:val="001415BC"/>
    <w:rsid w:val="00141720"/>
    <w:rsid w:val="00143393"/>
    <w:rsid w:val="00143F89"/>
    <w:rsid w:val="0014403C"/>
    <w:rsid w:val="00144208"/>
    <w:rsid w:val="00144EC5"/>
    <w:rsid w:val="00146E40"/>
    <w:rsid w:val="001472F2"/>
    <w:rsid w:val="001500B7"/>
    <w:rsid w:val="001505DA"/>
    <w:rsid w:val="00150620"/>
    <w:rsid w:val="001507ED"/>
    <w:rsid w:val="00150E6D"/>
    <w:rsid w:val="001510A3"/>
    <w:rsid w:val="0015167A"/>
    <w:rsid w:val="00151CCE"/>
    <w:rsid w:val="00152478"/>
    <w:rsid w:val="00152F7F"/>
    <w:rsid w:val="00153032"/>
    <w:rsid w:val="00153580"/>
    <w:rsid w:val="00153D71"/>
    <w:rsid w:val="00154661"/>
    <w:rsid w:val="001553AF"/>
    <w:rsid w:val="0015561A"/>
    <w:rsid w:val="00156221"/>
    <w:rsid w:val="00156FFF"/>
    <w:rsid w:val="00157CBA"/>
    <w:rsid w:val="00161767"/>
    <w:rsid w:val="00162110"/>
    <w:rsid w:val="0016218F"/>
    <w:rsid w:val="001622DC"/>
    <w:rsid w:val="00162456"/>
    <w:rsid w:val="001625D8"/>
    <w:rsid w:val="0016283A"/>
    <w:rsid w:val="00162F5D"/>
    <w:rsid w:val="001631F5"/>
    <w:rsid w:val="001635EF"/>
    <w:rsid w:val="00163CCE"/>
    <w:rsid w:val="00165696"/>
    <w:rsid w:val="00166875"/>
    <w:rsid w:val="001673E9"/>
    <w:rsid w:val="00167ABE"/>
    <w:rsid w:val="00167EEE"/>
    <w:rsid w:val="001705FA"/>
    <w:rsid w:val="00170709"/>
    <w:rsid w:val="0017129C"/>
    <w:rsid w:val="001715B8"/>
    <w:rsid w:val="001724A2"/>
    <w:rsid w:val="0017327F"/>
    <w:rsid w:val="001738D9"/>
    <w:rsid w:val="00173BD5"/>
    <w:rsid w:val="00173D18"/>
    <w:rsid w:val="00174BBA"/>
    <w:rsid w:val="00175150"/>
    <w:rsid w:val="001751C6"/>
    <w:rsid w:val="001756BD"/>
    <w:rsid w:val="00176035"/>
    <w:rsid w:val="00176AD3"/>
    <w:rsid w:val="00177626"/>
    <w:rsid w:val="00177666"/>
    <w:rsid w:val="001777C4"/>
    <w:rsid w:val="00177B2B"/>
    <w:rsid w:val="001803FE"/>
    <w:rsid w:val="00180AD6"/>
    <w:rsid w:val="00181669"/>
    <w:rsid w:val="001816BE"/>
    <w:rsid w:val="0018298D"/>
    <w:rsid w:val="00182B3F"/>
    <w:rsid w:val="00182EB5"/>
    <w:rsid w:val="0018313B"/>
    <w:rsid w:val="001832A9"/>
    <w:rsid w:val="001832D3"/>
    <w:rsid w:val="00183EC1"/>
    <w:rsid w:val="00183F4A"/>
    <w:rsid w:val="0018403A"/>
    <w:rsid w:val="00185244"/>
    <w:rsid w:val="00185330"/>
    <w:rsid w:val="0018575F"/>
    <w:rsid w:val="00185773"/>
    <w:rsid w:val="00185C36"/>
    <w:rsid w:val="001867ED"/>
    <w:rsid w:val="00186FD2"/>
    <w:rsid w:val="0018763E"/>
    <w:rsid w:val="00187665"/>
    <w:rsid w:val="00187C5F"/>
    <w:rsid w:val="00187C70"/>
    <w:rsid w:val="0019094A"/>
    <w:rsid w:val="0019114C"/>
    <w:rsid w:val="0019139B"/>
    <w:rsid w:val="001916F9"/>
    <w:rsid w:val="0019245D"/>
    <w:rsid w:val="00192632"/>
    <w:rsid w:val="00192FAA"/>
    <w:rsid w:val="001930A6"/>
    <w:rsid w:val="00193444"/>
    <w:rsid w:val="00193927"/>
    <w:rsid w:val="00193978"/>
    <w:rsid w:val="00194797"/>
    <w:rsid w:val="001948C7"/>
    <w:rsid w:val="001948F9"/>
    <w:rsid w:val="00195B67"/>
    <w:rsid w:val="00196123"/>
    <w:rsid w:val="001A08A7"/>
    <w:rsid w:val="001A1097"/>
    <w:rsid w:val="001A16F1"/>
    <w:rsid w:val="001A19C6"/>
    <w:rsid w:val="001A1C9B"/>
    <w:rsid w:val="001A2DCC"/>
    <w:rsid w:val="001A3590"/>
    <w:rsid w:val="001A3AA4"/>
    <w:rsid w:val="001A3D34"/>
    <w:rsid w:val="001A52E9"/>
    <w:rsid w:val="001A5CE8"/>
    <w:rsid w:val="001A5D86"/>
    <w:rsid w:val="001B001A"/>
    <w:rsid w:val="001B100C"/>
    <w:rsid w:val="001B142A"/>
    <w:rsid w:val="001B1BA9"/>
    <w:rsid w:val="001B29DD"/>
    <w:rsid w:val="001B2B06"/>
    <w:rsid w:val="001B2E42"/>
    <w:rsid w:val="001B384F"/>
    <w:rsid w:val="001B45EF"/>
    <w:rsid w:val="001B49D9"/>
    <w:rsid w:val="001B4E37"/>
    <w:rsid w:val="001B5165"/>
    <w:rsid w:val="001B53A1"/>
    <w:rsid w:val="001B6A24"/>
    <w:rsid w:val="001B6DE4"/>
    <w:rsid w:val="001B7BFB"/>
    <w:rsid w:val="001B7C05"/>
    <w:rsid w:val="001B7DD6"/>
    <w:rsid w:val="001C0ABE"/>
    <w:rsid w:val="001C1A10"/>
    <w:rsid w:val="001C1C14"/>
    <w:rsid w:val="001C1CF9"/>
    <w:rsid w:val="001C1DCB"/>
    <w:rsid w:val="001C279E"/>
    <w:rsid w:val="001C2F01"/>
    <w:rsid w:val="001C3357"/>
    <w:rsid w:val="001C3A5E"/>
    <w:rsid w:val="001C44E0"/>
    <w:rsid w:val="001C5309"/>
    <w:rsid w:val="001C5BCF"/>
    <w:rsid w:val="001C6032"/>
    <w:rsid w:val="001C66B4"/>
    <w:rsid w:val="001C6B50"/>
    <w:rsid w:val="001C75B4"/>
    <w:rsid w:val="001C77D5"/>
    <w:rsid w:val="001C780C"/>
    <w:rsid w:val="001C7B48"/>
    <w:rsid w:val="001D0771"/>
    <w:rsid w:val="001D1757"/>
    <w:rsid w:val="001D1C07"/>
    <w:rsid w:val="001D1FE5"/>
    <w:rsid w:val="001D2FF8"/>
    <w:rsid w:val="001D34ED"/>
    <w:rsid w:val="001D35C5"/>
    <w:rsid w:val="001D38D7"/>
    <w:rsid w:val="001D3C90"/>
    <w:rsid w:val="001D3FDB"/>
    <w:rsid w:val="001D5282"/>
    <w:rsid w:val="001D533E"/>
    <w:rsid w:val="001D571B"/>
    <w:rsid w:val="001D5B1C"/>
    <w:rsid w:val="001D6E26"/>
    <w:rsid w:val="001D71D6"/>
    <w:rsid w:val="001D72A1"/>
    <w:rsid w:val="001D775E"/>
    <w:rsid w:val="001E047B"/>
    <w:rsid w:val="001E0548"/>
    <w:rsid w:val="001E0C4E"/>
    <w:rsid w:val="001E14C8"/>
    <w:rsid w:val="001E1792"/>
    <w:rsid w:val="001E1884"/>
    <w:rsid w:val="001E21FD"/>
    <w:rsid w:val="001E2841"/>
    <w:rsid w:val="001E2927"/>
    <w:rsid w:val="001E2D52"/>
    <w:rsid w:val="001E2E50"/>
    <w:rsid w:val="001E347B"/>
    <w:rsid w:val="001E351C"/>
    <w:rsid w:val="001E3856"/>
    <w:rsid w:val="001E414B"/>
    <w:rsid w:val="001E494E"/>
    <w:rsid w:val="001E4DFF"/>
    <w:rsid w:val="001E52E8"/>
    <w:rsid w:val="001E5DA0"/>
    <w:rsid w:val="001E62B0"/>
    <w:rsid w:val="001E6C1D"/>
    <w:rsid w:val="001E7668"/>
    <w:rsid w:val="001E7756"/>
    <w:rsid w:val="001E7A30"/>
    <w:rsid w:val="001E7A34"/>
    <w:rsid w:val="001F0C9E"/>
    <w:rsid w:val="001F0DBF"/>
    <w:rsid w:val="001F0F46"/>
    <w:rsid w:val="001F1884"/>
    <w:rsid w:val="001F1F38"/>
    <w:rsid w:val="001F1FB5"/>
    <w:rsid w:val="001F2C9B"/>
    <w:rsid w:val="001F2F29"/>
    <w:rsid w:val="001F33E3"/>
    <w:rsid w:val="001F3BCD"/>
    <w:rsid w:val="001F7934"/>
    <w:rsid w:val="00201C4E"/>
    <w:rsid w:val="0020263B"/>
    <w:rsid w:val="0020277F"/>
    <w:rsid w:val="00202D7A"/>
    <w:rsid w:val="002031C9"/>
    <w:rsid w:val="00203A8A"/>
    <w:rsid w:val="00203BA8"/>
    <w:rsid w:val="002043F9"/>
    <w:rsid w:val="002045C2"/>
    <w:rsid w:val="00204934"/>
    <w:rsid w:val="00204FEB"/>
    <w:rsid w:val="00205311"/>
    <w:rsid w:val="002059CD"/>
    <w:rsid w:val="00205E10"/>
    <w:rsid w:val="002069EF"/>
    <w:rsid w:val="00206C2A"/>
    <w:rsid w:val="002102E8"/>
    <w:rsid w:val="00210A44"/>
    <w:rsid w:val="00210CC9"/>
    <w:rsid w:val="00210DEF"/>
    <w:rsid w:val="0021195B"/>
    <w:rsid w:val="00211FFB"/>
    <w:rsid w:val="002120B0"/>
    <w:rsid w:val="0021304A"/>
    <w:rsid w:val="00213891"/>
    <w:rsid w:val="00213C7E"/>
    <w:rsid w:val="002146DC"/>
    <w:rsid w:val="00214B4C"/>
    <w:rsid w:val="002153EE"/>
    <w:rsid w:val="00215F88"/>
    <w:rsid w:val="0021652A"/>
    <w:rsid w:val="0021739E"/>
    <w:rsid w:val="00217984"/>
    <w:rsid w:val="002207F2"/>
    <w:rsid w:val="00220DD9"/>
    <w:rsid w:val="0022141C"/>
    <w:rsid w:val="00221822"/>
    <w:rsid w:val="00221B9E"/>
    <w:rsid w:val="0022256F"/>
    <w:rsid w:val="002226F9"/>
    <w:rsid w:val="00222A4D"/>
    <w:rsid w:val="00222E28"/>
    <w:rsid w:val="00222E95"/>
    <w:rsid w:val="0022343E"/>
    <w:rsid w:val="002235E1"/>
    <w:rsid w:val="0022372A"/>
    <w:rsid w:val="00223762"/>
    <w:rsid w:val="00225814"/>
    <w:rsid w:val="00225B4F"/>
    <w:rsid w:val="00225D19"/>
    <w:rsid w:val="00226821"/>
    <w:rsid w:val="00227129"/>
    <w:rsid w:val="00227D4C"/>
    <w:rsid w:val="00227E29"/>
    <w:rsid w:val="00230C59"/>
    <w:rsid w:val="00230F18"/>
    <w:rsid w:val="002310C1"/>
    <w:rsid w:val="002315B0"/>
    <w:rsid w:val="0023175B"/>
    <w:rsid w:val="002320A2"/>
    <w:rsid w:val="00233B99"/>
    <w:rsid w:val="00233E05"/>
    <w:rsid w:val="00235720"/>
    <w:rsid w:val="00236191"/>
    <w:rsid w:val="00236C34"/>
    <w:rsid w:val="00236F98"/>
    <w:rsid w:val="002372A9"/>
    <w:rsid w:val="00237F0C"/>
    <w:rsid w:val="0024059D"/>
    <w:rsid w:val="00240A1B"/>
    <w:rsid w:val="00240CD5"/>
    <w:rsid w:val="002417BF"/>
    <w:rsid w:val="002421EC"/>
    <w:rsid w:val="00243404"/>
    <w:rsid w:val="0024354A"/>
    <w:rsid w:val="00243781"/>
    <w:rsid w:val="002439C5"/>
    <w:rsid w:val="00243DA3"/>
    <w:rsid w:val="00243E78"/>
    <w:rsid w:val="00244809"/>
    <w:rsid w:val="00244BC7"/>
    <w:rsid w:val="0024538F"/>
    <w:rsid w:val="0024718C"/>
    <w:rsid w:val="002471C7"/>
    <w:rsid w:val="002479D9"/>
    <w:rsid w:val="002500EB"/>
    <w:rsid w:val="0025073D"/>
    <w:rsid w:val="002509E8"/>
    <w:rsid w:val="00250B11"/>
    <w:rsid w:val="002513F6"/>
    <w:rsid w:val="00251924"/>
    <w:rsid w:val="00252531"/>
    <w:rsid w:val="00252722"/>
    <w:rsid w:val="002527B5"/>
    <w:rsid w:val="002530A7"/>
    <w:rsid w:val="00254655"/>
    <w:rsid w:val="00254B66"/>
    <w:rsid w:val="00255E63"/>
    <w:rsid w:val="00255E89"/>
    <w:rsid w:val="002569D5"/>
    <w:rsid w:val="002579A5"/>
    <w:rsid w:val="0026080D"/>
    <w:rsid w:val="00261230"/>
    <w:rsid w:val="00261423"/>
    <w:rsid w:val="0026195A"/>
    <w:rsid w:val="00261C37"/>
    <w:rsid w:val="002623B7"/>
    <w:rsid w:val="0026268C"/>
    <w:rsid w:val="00263189"/>
    <w:rsid w:val="0026442E"/>
    <w:rsid w:val="0026484D"/>
    <w:rsid w:val="0026528D"/>
    <w:rsid w:val="00265562"/>
    <w:rsid w:val="00265CB4"/>
    <w:rsid w:val="00266460"/>
    <w:rsid w:val="00266465"/>
    <w:rsid w:val="00266911"/>
    <w:rsid w:val="00266AE2"/>
    <w:rsid w:val="0027060A"/>
    <w:rsid w:val="002706F8"/>
    <w:rsid w:val="00270A2A"/>
    <w:rsid w:val="00270F1E"/>
    <w:rsid w:val="00271837"/>
    <w:rsid w:val="002727D7"/>
    <w:rsid w:val="00273126"/>
    <w:rsid w:val="002731BC"/>
    <w:rsid w:val="00273852"/>
    <w:rsid w:val="00273F25"/>
    <w:rsid w:val="00274C5D"/>
    <w:rsid w:val="00274D74"/>
    <w:rsid w:val="0027514A"/>
    <w:rsid w:val="002759F5"/>
    <w:rsid w:val="00276922"/>
    <w:rsid w:val="002774EA"/>
    <w:rsid w:val="002778DF"/>
    <w:rsid w:val="00277B8D"/>
    <w:rsid w:val="0028068D"/>
    <w:rsid w:val="00280706"/>
    <w:rsid w:val="00281D22"/>
    <w:rsid w:val="002820FA"/>
    <w:rsid w:val="00282AF6"/>
    <w:rsid w:val="00282D47"/>
    <w:rsid w:val="00283241"/>
    <w:rsid w:val="00283397"/>
    <w:rsid w:val="002833BE"/>
    <w:rsid w:val="00283ABC"/>
    <w:rsid w:val="0028473B"/>
    <w:rsid w:val="00284866"/>
    <w:rsid w:val="00284B84"/>
    <w:rsid w:val="00284BE5"/>
    <w:rsid w:val="00285E3A"/>
    <w:rsid w:val="002860A6"/>
    <w:rsid w:val="00286663"/>
    <w:rsid w:val="00286C35"/>
    <w:rsid w:val="00286F98"/>
    <w:rsid w:val="00286FF7"/>
    <w:rsid w:val="002913CD"/>
    <w:rsid w:val="00291676"/>
    <w:rsid w:val="00292307"/>
    <w:rsid w:val="0029258B"/>
    <w:rsid w:val="00292D5C"/>
    <w:rsid w:val="0029378F"/>
    <w:rsid w:val="00293CC7"/>
    <w:rsid w:val="002942CC"/>
    <w:rsid w:val="002943E9"/>
    <w:rsid w:val="0029490F"/>
    <w:rsid w:val="00295559"/>
    <w:rsid w:val="00296090"/>
    <w:rsid w:val="002962F7"/>
    <w:rsid w:val="00296F23"/>
    <w:rsid w:val="002975CB"/>
    <w:rsid w:val="002A0802"/>
    <w:rsid w:val="002A0BE7"/>
    <w:rsid w:val="002A1E92"/>
    <w:rsid w:val="002A20D8"/>
    <w:rsid w:val="002A2460"/>
    <w:rsid w:val="002A3AE1"/>
    <w:rsid w:val="002A41D7"/>
    <w:rsid w:val="002A4567"/>
    <w:rsid w:val="002A46A1"/>
    <w:rsid w:val="002A5270"/>
    <w:rsid w:val="002A5C98"/>
    <w:rsid w:val="002A5D34"/>
    <w:rsid w:val="002A62C8"/>
    <w:rsid w:val="002A6692"/>
    <w:rsid w:val="002A6BF6"/>
    <w:rsid w:val="002A706B"/>
    <w:rsid w:val="002B038F"/>
    <w:rsid w:val="002B28EB"/>
    <w:rsid w:val="002B29CC"/>
    <w:rsid w:val="002B3DED"/>
    <w:rsid w:val="002B4951"/>
    <w:rsid w:val="002B53D9"/>
    <w:rsid w:val="002B5630"/>
    <w:rsid w:val="002B5AC6"/>
    <w:rsid w:val="002B7828"/>
    <w:rsid w:val="002B78C8"/>
    <w:rsid w:val="002C05A2"/>
    <w:rsid w:val="002C0B8A"/>
    <w:rsid w:val="002C11A1"/>
    <w:rsid w:val="002C22B2"/>
    <w:rsid w:val="002C2B74"/>
    <w:rsid w:val="002C2EFE"/>
    <w:rsid w:val="002C3AE6"/>
    <w:rsid w:val="002C3E9A"/>
    <w:rsid w:val="002C4053"/>
    <w:rsid w:val="002C427A"/>
    <w:rsid w:val="002C49C6"/>
    <w:rsid w:val="002C4AEB"/>
    <w:rsid w:val="002C4D4D"/>
    <w:rsid w:val="002C65CB"/>
    <w:rsid w:val="002C71CB"/>
    <w:rsid w:val="002C79CD"/>
    <w:rsid w:val="002D05E8"/>
    <w:rsid w:val="002D1F7E"/>
    <w:rsid w:val="002D24CD"/>
    <w:rsid w:val="002D2703"/>
    <w:rsid w:val="002D2716"/>
    <w:rsid w:val="002D272A"/>
    <w:rsid w:val="002D2BDE"/>
    <w:rsid w:val="002D452C"/>
    <w:rsid w:val="002D4539"/>
    <w:rsid w:val="002D4A82"/>
    <w:rsid w:val="002D4C03"/>
    <w:rsid w:val="002D514C"/>
    <w:rsid w:val="002D5E2C"/>
    <w:rsid w:val="002D5E6F"/>
    <w:rsid w:val="002D69AD"/>
    <w:rsid w:val="002D6F0F"/>
    <w:rsid w:val="002D7E27"/>
    <w:rsid w:val="002E064E"/>
    <w:rsid w:val="002E108A"/>
    <w:rsid w:val="002E1157"/>
    <w:rsid w:val="002E3653"/>
    <w:rsid w:val="002E40C7"/>
    <w:rsid w:val="002E4ED9"/>
    <w:rsid w:val="002E6DDF"/>
    <w:rsid w:val="002E7172"/>
    <w:rsid w:val="002E76EB"/>
    <w:rsid w:val="002E7EA1"/>
    <w:rsid w:val="002F0085"/>
    <w:rsid w:val="002F0366"/>
    <w:rsid w:val="002F0E77"/>
    <w:rsid w:val="002F25D8"/>
    <w:rsid w:val="002F2CB9"/>
    <w:rsid w:val="002F3239"/>
    <w:rsid w:val="002F43C2"/>
    <w:rsid w:val="002F5801"/>
    <w:rsid w:val="002F610D"/>
    <w:rsid w:val="002F63CB"/>
    <w:rsid w:val="002F6A95"/>
    <w:rsid w:val="002F7968"/>
    <w:rsid w:val="002F7A01"/>
    <w:rsid w:val="002F7E5D"/>
    <w:rsid w:val="002F7F00"/>
    <w:rsid w:val="00300371"/>
    <w:rsid w:val="00300665"/>
    <w:rsid w:val="003006CE"/>
    <w:rsid w:val="00300F74"/>
    <w:rsid w:val="00301429"/>
    <w:rsid w:val="0030245D"/>
    <w:rsid w:val="0030256B"/>
    <w:rsid w:val="00303336"/>
    <w:rsid w:val="0030379B"/>
    <w:rsid w:val="00303EE7"/>
    <w:rsid w:val="00304031"/>
    <w:rsid w:val="003047BA"/>
    <w:rsid w:val="00304E42"/>
    <w:rsid w:val="00305267"/>
    <w:rsid w:val="00305599"/>
    <w:rsid w:val="0030586D"/>
    <w:rsid w:val="00306758"/>
    <w:rsid w:val="0030693D"/>
    <w:rsid w:val="00307D15"/>
    <w:rsid w:val="00307E96"/>
    <w:rsid w:val="003100A8"/>
    <w:rsid w:val="00311A55"/>
    <w:rsid w:val="00311AD1"/>
    <w:rsid w:val="00311D2B"/>
    <w:rsid w:val="003136EB"/>
    <w:rsid w:val="0031388D"/>
    <w:rsid w:val="00313DCE"/>
    <w:rsid w:val="00314059"/>
    <w:rsid w:val="00314FE2"/>
    <w:rsid w:val="003155AC"/>
    <w:rsid w:val="00316512"/>
    <w:rsid w:val="00316AB2"/>
    <w:rsid w:val="00316B1F"/>
    <w:rsid w:val="00321E35"/>
    <w:rsid w:val="0032245E"/>
    <w:rsid w:val="00322ED7"/>
    <w:rsid w:val="00322F4E"/>
    <w:rsid w:val="00323466"/>
    <w:rsid w:val="00323F4D"/>
    <w:rsid w:val="00325135"/>
    <w:rsid w:val="003254BF"/>
    <w:rsid w:val="00325690"/>
    <w:rsid w:val="00325EC2"/>
    <w:rsid w:val="003261D7"/>
    <w:rsid w:val="003261FC"/>
    <w:rsid w:val="00326227"/>
    <w:rsid w:val="003269A9"/>
    <w:rsid w:val="00327415"/>
    <w:rsid w:val="00327656"/>
    <w:rsid w:val="003304BF"/>
    <w:rsid w:val="00330E0C"/>
    <w:rsid w:val="0033257A"/>
    <w:rsid w:val="00332A27"/>
    <w:rsid w:val="00333639"/>
    <w:rsid w:val="00333731"/>
    <w:rsid w:val="0033379F"/>
    <w:rsid w:val="0033498C"/>
    <w:rsid w:val="003350D3"/>
    <w:rsid w:val="003369D5"/>
    <w:rsid w:val="00336D55"/>
    <w:rsid w:val="003370EB"/>
    <w:rsid w:val="0033723E"/>
    <w:rsid w:val="003375E1"/>
    <w:rsid w:val="0033788A"/>
    <w:rsid w:val="00337A9F"/>
    <w:rsid w:val="00337FEE"/>
    <w:rsid w:val="00340E47"/>
    <w:rsid w:val="0034167E"/>
    <w:rsid w:val="00342351"/>
    <w:rsid w:val="00342E81"/>
    <w:rsid w:val="00343075"/>
    <w:rsid w:val="0034373B"/>
    <w:rsid w:val="003440DF"/>
    <w:rsid w:val="00344E4C"/>
    <w:rsid w:val="003452F7"/>
    <w:rsid w:val="00345BBE"/>
    <w:rsid w:val="003460D0"/>
    <w:rsid w:val="00346EBB"/>
    <w:rsid w:val="00346FD9"/>
    <w:rsid w:val="0034797F"/>
    <w:rsid w:val="00347FF4"/>
    <w:rsid w:val="003519C8"/>
    <w:rsid w:val="003521EA"/>
    <w:rsid w:val="00352615"/>
    <w:rsid w:val="0035285F"/>
    <w:rsid w:val="003529AD"/>
    <w:rsid w:val="0035486B"/>
    <w:rsid w:val="0035501D"/>
    <w:rsid w:val="0035517B"/>
    <w:rsid w:val="0035530C"/>
    <w:rsid w:val="00355797"/>
    <w:rsid w:val="00355D4E"/>
    <w:rsid w:val="00356554"/>
    <w:rsid w:val="003572EF"/>
    <w:rsid w:val="00357598"/>
    <w:rsid w:val="00357EA9"/>
    <w:rsid w:val="00357F5F"/>
    <w:rsid w:val="003611E9"/>
    <w:rsid w:val="0036177E"/>
    <w:rsid w:val="00361EAA"/>
    <w:rsid w:val="00361F20"/>
    <w:rsid w:val="00362562"/>
    <w:rsid w:val="00362583"/>
    <w:rsid w:val="00362A59"/>
    <w:rsid w:val="00362ED7"/>
    <w:rsid w:val="00362F3F"/>
    <w:rsid w:val="00363169"/>
    <w:rsid w:val="0036361C"/>
    <w:rsid w:val="00364990"/>
    <w:rsid w:val="00365B22"/>
    <w:rsid w:val="00367B1F"/>
    <w:rsid w:val="003700AC"/>
    <w:rsid w:val="00370319"/>
    <w:rsid w:val="00370F43"/>
    <w:rsid w:val="003711F2"/>
    <w:rsid w:val="00371499"/>
    <w:rsid w:val="00371FE7"/>
    <w:rsid w:val="003724F3"/>
    <w:rsid w:val="003728DB"/>
    <w:rsid w:val="00372E5B"/>
    <w:rsid w:val="003732D6"/>
    <w:rsid w:val="00374397"/>
    <w:rsid w:val="00375217"/>
    <w:rsid w:val="003752A4"/>
    <w:rsid w:val="0037530E"/>
    <w:rsid w:val="00375FE6"/>
    <w:rsid w:val="0037692E"/>
    <w:rsid w:val="00376E64"/>
    <w:rsid w:val="003776AD"/>
    <w:rsid w:val="00377767"/>
    <w:rsid w:val="0037784B"/>
    <w:rsid w:val="00377BDB"/>
    <w:rsid w:val="00380CD2"/>
    <w:rsid w:val="00381183"/>
    <w:rsid w:val="0038154B"/>
    <w:rsid w:val="003816BB"/>
    <w:rsid w:val="00381CEC"/>
    <w:rsid w:val="00382590"/>
    <w:rsid w:val="00383706"/>
    <w:rsid w:val="00383C9C"/>
    <w:rsid w:val="00384F36"/>
    <w:rsid w:val="003858FA"/>
    <w:rsid w:val="003861AB"/>
    <w:rsid w:val="00386EE8"/>
    <w:rsid w:val="00390ADE"/>
    <w:rsid w:val="00390F27"/>
    <w:rsid w:val="00390F29"/>
    <w:rsid w:val="00391285"/>
    <w:rsid w:val="00391512"/>
    <w:rsid w:val="00391B6D"/>
    <w:rsid w:val="00392E15"/>
    <w:rsid w:val="00392E9B"/>
    <w:rsid w:val="00393088"/>
    <w:rsid w:val="003939CA"/>
    <w:rsid w:val="00393AC6"/>
    <w:rsid w:val="00395276"/>
    <w:rsid w:val="00395C4A"/>
    <w:rsid w:val="00397436"/>
    <w:rsid w:val="00397BAB"/>
    <w:rsid w:val="00397F8F"/>
    <w:rsid w:val="00397F95"/>
    <w:rsid w:val="003A1103"/>
    <w:rsid w:val="003A1213"/>
    <w:rsid w:val="003A1431"/>
    <w:rsid w:val="003A169C"/>
    <w:rsid w:val="003A180D"/>
    <w:rsid w:val="003A1C52"/>
    <w:rsid w:val="003A20DE"/>
    <w:rsid w:val="003A2DB6"/>
    <w:rsid w:val="003A34C1"/>
    <w:rsid w:val="003A3716"/>
    <w:rsid w:val="003A3B95"/>
    <w:rsid w:val="003A4BF5"/>
    <w:rsid w:val="003A55C5"/>
    <w:rsid w:val="003A6DB2"/>
    <w:rsid w:val="003A7426"/>
    <w:rsid w:val="003A7682"/>
    <w:rsid w:val="003B021C"/>
    <w:rsid w:val="003B1153"/>
    <w:rsid w:val="003B1192"/>
    <w:rsid w:val="003B1531"/>
    <w:rsid w:val="003B1A91"/>
    <w:rsid w:val="003B2470"/>
    <w:rsid w:val="003B2E72"/>
    <w:rsid w:val="003B31AB"/>
    <w:rsid w:val="003B3899"/>
    <w:rsid w:val="003B51B3"/>
    <w:rsid w:val="003B53E1"/>
    <w:rsid w:val="003B62CB"/>
    <w:rsid w:val="003B6B3A"/>
    <w:rsid w:val="003B6E4D"/>
    <w:rsid w:val="003B7A2E"/>
    <w:rsid w:val="003C07A0"/>
    <w:rsid w:val="003C0D79"/>
    <w:rsid w:val="003C1191"/>
    <w:rsid w:val="003C2993"/>
    <w:rsid w:val="003C2D55"/>
    <w:rsid w:val="003C335A"/>
    <w:rsid w:val="003C4474"/>
    <w:rsid w:val="003C4C5A"/>
    <w:rsid w:val="003C739A"/>
    <w:rsid w:val="003C7430"/>
    <w:rsid w:val="003C7A90"/>
    <w:rsid w:val="003D101E"/>
    <w:rsid w:val="003D3011"/>
    <w:rsid w:val="003D39A3"/>
    <w:rsid w:val="003D454C"/>
    <w:rsid w:val="003D47FD"/>
    <w:rsid w:val="003D4883"/>
    <w:rsid w:val="003D4A35"/>
    <w:rsid w:val="003D4C8A"/>
    <w:rsid w:val="003D52B6"/>
    <w:rsid w:val="003D554B"/>
    <w:rsid w:val="003D61AB"/>
    <w:rsid w:val="003D630F"/>
    <w:rsid w:val="003D6847"/>
    <w:rsid w:val="003D73BB"/>
    <w:rsid w:val="003D7EDF"/>
    <w:rsid w:val="003E0287"/>
    <w:rsid w:val="003E050F"/>
    <w:rsid w:val="003E1734"/>
    <w:rsid w:val="003E1CA7"/>
    <w:rsid w:val="003E1F97"/>
    <w:rsid w:val="003E265F"/>
    <w:rsid w:val="003E273E"/>
    <w:rsid w:val="003E2809"/>
    <w:rsid w:val="003E3006"/>
    <w:rsid w:val="003E3224"/>
    <w:rsid w:val="003E35FB"/>
    <w:rsid w:val="003E3FA5"/>
    <w:rsid w:val="003E4175"/>
    <w:rsid w:val="003E4B45"/>
    <w:rsid w:val="003E60F2"/>
    <w:rsid w:val="003E6967"/>
    <w:rsid w:val="003E6C84"/>
    <w:rsid w:val="003E7CE2"/>
    <w:rsid w:val="003F13B5"/>
    <w:rsid w:val="003F1D01"/>
    <w:rsid w:val="003F3698"/>
    <w:rsid w:val="003F4CE3"/>
    <w:rsid w:val="003F5AE1"/>
    <w:rsid w:val="003F5EA8"/>
    <w:rsid w:val="003F76DD"/>
    <w:rsid w:val="003F78AF"/>
    <w:rsid w:val="00400524"/>
    <w:rsid w:val="00400719"/>
    <w:rsid w:val="00400E40"/>
    <w:rsid w:val="00400FAE"/>
    <w:rsid w:val="0040225E"/>
    <w:rsid w:val="00402A36"/>
    <w:rsid w:val="0040307A"/>
    <w:rsid w:val="0040350E"/>
    <w:rsid w:val="00403FB0"/>
    <w:rsid w:val="00404682"/>
    <w:rsid w:val="00404A60"/>
    <w:rsid w:val="00404B32"/>
    <w:rsid w:val="004061D2"/>
    <w:rsid w:val="0040622F"/>
    <w:rsid w:val="0040632E"/>
    <w:rsid w:val="00406767"/>
    <w:rsid w:val="00406F7C"/>
    <w:rsid w:val="004072C1"/>
    <w:rsid w:val="00407B8B"/>
    <w:rsid w:val="00410C88"/>
    <w:rsid w:val="00411E40"/>
    <w:rsid w:val="00412E3D"/>
    <w:rsid w:val="00413824"/>
    <w:rsid w:val="00413D23"/>
    <w:rsid w:val="00414FD5"/>
    <w:rsid w:val="004155D3"/>
    <w:rsid w:val="00415E75"/>
    <w:rsid w:val="00416025"/>
    <w:rsid w:val="0041637B"/>
    <w:rsid w:val="00416446"/>
    <w:rsid w:val="00416D30"/>
    <w:rsid w:val="004174C0"/>
    <w:rsid w:val="004207F5"/>
    <w:rsid w:val="00420862"/>
    <w:rsid w:val="00421AD3"/>
    <w:rsid w:val="00421C67"/>
    <w:rsid w:val="00422F9D"/>
    <w:rsid w:val="004237FC"/>
    <w:rsid w:val="004238D0"/>
    <w:rsid w:val="00424730"/>
    <w:rsid w:val="00424788"/>
    <w:rsid w:val="00424FB7"/>
    <w:rsid w:val="00425026"/>
    <w:rsid w:val="00425125"/>
    <w:rsid w:val="00425476"/>
    <w:rsid w:val="004257B8"/>
    <w:rsid w:val="00425BCA"/>
    <w:rsid w:val="00425DE3"/>
    <w:rsid w:val="004263B1"/>
    <w:rsid w:val="00426BCB"/>
    <w:rsid w:val="0042707D"/>
    <w:rsid w:val="004270A2"/>
    <w:rsid w:val="00427365"/>
    <w:rsid w:val="004279F1"/>
    <w:rsid w:val="00427CD1"/>
    <w:rsid w:val="004301EF"/>
    <w:rsid w:val="0043029F"/>
    <w:rsid w:val="00430EB2"/>
    <w:rsid w:val="004314E4"/>
    <w:rsid w:val="00431648"/>
    <w:rsid w:val="00431AC8"/>
    <w:rsid w:val="004328B9"/>
    <w:rsid w:val="0043343A"/>
    <w:rsid w:val="00433F29"/>
    <w:rsid w:val="004355A7"/>
    <w:rsid w:val="00435B97"/>
    <w:rsid w:val="00436684"/>
    <w:rsid w:val="00437296"/>
    <w:rsid w:val="00440386"/>
    <w:rsid w:val="004409D2"/>
    <w:rsid w:val="00441106"/>
    <w:rsid w:val="004411FA"/>
    <w:rsid w:val="00441287"/>
    <w:rsid w:val="00441EE8"/>
    <w:rsid w:val="00442363"/>
    <w:rsid w:val="00442773"/>
    <w:rsid w:val="00442C42"/>
    <w:rsid w:val="004433E0"/>
    <w:rsid w:val="00443875"/>
    <w:rsid w:val="0044408A"/>
    <w:rsid w:val="004443ED"/>
    <w:rsid w:val="00444A21"/>
    <w:rsid w:val="004452F3"/>
    <w:rsid w:val="0044592B"/>
    <w:rsid w:val="00446137"/>
    <w:rsid w:val="0044629F"/>
    <w:rsid w:val="00446655"/>
    <w:rsid w:val="004472A2"/>
    <w:rsid w:val="00451CB2"/>
    <w:rsid w:val="00453417"/>
    <w:rsid w:val="0045358C"/>
    <w:rsid w:val="0045380E"/>
    <w:rsid w:val="00453A71"/>
    <w:rsid w:val="00453CDD"/>
    <w:rsid w:val="004540F9"/>
    <w:rsid w:val="00454211"/>
    <w:rsid w:val="004549E9"/>
    <w:rsid w:val="00455051"/>
    <w:rsid w:val="00455DB9"/>
    <w:rsid w:val="00455EF1"/>
    <w:rsid w:val="004562DE"/>
    <w:rsid w:val="004563DF"/>
    <w:rsid w:val="004567B4"/>
    <w:rsid w:val="00456A8A"/>
    <w:rsid w:val="00456AC2"/>
    <w:rsid w:val="004570A4"/>
    <w:rsid w:val="0045762E"/>
    <w:rsid w:val="00457691"/>
    <w:rsid w:val="004578FD"/>
    <w:rsid w:val="00457BCE"/>
    <w:rsid w:val="004606CC"/>
    <w:rsid w:val="0046089B"/>
    <w:rsid w:val="00460943"/>
    <w:rsid w:val="00461CCB"/>
    <w:rsid w:val="0046225D"/>
    <w:rsid w:val="00462F4D"/>
    <w:rsid w:val="004639A7"/>
    <w:rsid w:val="00463D42"/>
    <w:rsid w:val="00463E7C"/>
    <w:rsid w:val="004645A3"/>
    <w:rsid w:val="00464725"/>
    <w:rsid w:val="00464E4F"/>
    <w:rsid w:val="00465676"/>
    <w:rsid w:val="0046595F"/>
    <w:rsid w:val="00465E34"/>
    <w:rsid w:val="0046611A"/>
    <w:rsid w:val="00466249"/>
    <w:rsid w:val="00466882"/>
    <w:rsid w:val="004674BA"/>
    <w:rsid w:val="00467A81"/>
    <w:rsid w:val="0047037D"/>
    <w:rsid w:val="0047221D"/>
    <w:rsid w:val="004730C7"/>
    <w:rsid w:val="004736F4"/>
    <w:rsid w:val="00473DF7"/>
    <w:rsid w:val="00474207"/>
    <w:rsid w:val="004743D3"/>
    <w:rsid w:val="0047469D"/>
    <w:rsid w:val="00474775"/>
    <w:rsid w:val="004748E7"/>
    <w:rsid w:val="004768F8"/>
    <w:rsid w:val="00476990"/>
    <w:rsid w:val="004774E9"/>
    <w:rsid w:val="00477682"/>
    <w:rsid w:val="004779C2"/>
    <w:rsid w:val="00477AE5"/>
    <w:rsid w:val="00477E73"/>
    <w:rsid w:val="0048035D"/>
    <w:rsid w:val="004804D9"/>
    <w:rsid w:val="00480E92"/>
    <w:rsid w:val="0048108F"/>
    <w:rsid w:val="00481C17"/>
    <w:rsid w:val="00483384"/>
    <w:rsid w:val="004833F0"/>
    <w:rsid w:val="00483556"/>
    <w:rsid w:val="0048364F"/>
    <w:rsid w:val="00483A36"/>
    <w:rsid w:val="00483E2E"/>
    <w:rsid w:val="0048502E"/>
    <w:rsid w:val="00485800"/>
    <w:rsid w:val="00485947"/>
    <w:rsid w:val="00486F6A"/>
    <w:rsid w:val="00487370"/>
    <w:rsid w:val="00487D5E"/>
    <w:rsid w:val="00490309"/>
    <w:rsid w:val="00490A2C"/>
    <w:rsid w:val="00491767"/>
    <w:rsid w:val="004929C2"/>
    <w:rsid w:val="004937CA"/>
    <w:rsid w:val="00493B4F"/>
    <w:rsid w:val="00493B8E"/>
    <w:rsid w:val="00494334"/>
    <w:rsid w:val="0049503F"/>
    <w:rsid w:val="00495238"/>
    <w:rsid w:val="004952D4"/>
    <w:rsid w:val="004966FF"/>
    <w:rsid w:val="00496C3B"/>
    <w:rsid w:val="004A0F05"/>
    <w:rsid w:val="004A1D6B"/>
    <w:rsid w:val="004A1D6C"/>
    <w:rsid w:val="004A31B6"/>
    <w:rsid w:val="004A4400"/>
    <w:rsid w:val="004A521E"/>
    <w:rsid w:val="004A5CDE"/>
    <w:rsid w:val="004A6110"/>
    <w:rsid w:val="004A6325"/>
    <w:rsid w:val="004A63FB"/>
    <w:rsid w:val="004A6994"/>
    <w:rsid w:val="004A7677"/>
    <w:rsid w:val="004B045A"/>
    <w:rsid w:val="004B0676"/>
    <w:rsid w:val="004B0D88"/>
    <w:rsid w:val="004B1650"/>
    <w:rsid w:val="004B1FEB"/>
    <w:rsid w:val="004B4FF5"/>
    <w:rsid w:val="004B500E"/>
    <w:rsid w:val="004B5075"/>
    <w:rsid w:val="004B6006"/>
    <w:rsid w:val="004B6643"/>
    <w:rsid w:val="004B685B"/>
    <w:rsid w:val="004B68D1"/>
    <w:rsid w:val="004B73A5"/>
    <w:rsid w:val="004B7CEA"/>
    <w:rsid w:val="004C076E"/>
    <w:rsid w:val="004C0CAC"/>
    <w:rsid w:val="004C1AD8"/>
    <w:rsid w:val="004C1CE9"/>
    <w:rsid w:val="004C221E"/>
    <w:rsid w:val="004C2800"/>
    <w:rsid w:val="004C2B1A"/>
    <w:rsid w:val="004C2C3A"/>
    <w:rsid w:val="004C2F18"/>
    <w:rsid w:val="004C320A"/>
    <w:rsid w:val="004C396A"/>
    <w:rsid w:val="004C3D90"/>
    <w:rsid w:val="004C4FF3"/>
    <w:rsid w:val="004C5BE4"/>
    <w:rsid w:val="004C637A"/>
    <w:rsid w:val="004C6F25"/>
    <w:rsid w:val="004C7756"/>
    <w:rsid w:val="004D0B08"/>
    <w:rsid w:val="004D1081"/>
    <w:rsid w:val="004D1123"/>
    <w:rsid w:val="004D1209"/>
    <w:rsid w:val="004D2CF1"/>
    <w:rsid w:val="004D2FBA"/>
    <w:rsid w:val="004D343F"/>
    <w:rsid w:val="004D4C22"/>
    <w:rsid w:val="004D4CAF"/>
    <w:rsid w:val="004D4CDD"/>
    <w:rsid w:val="004D4FA9"/>
    <w:rsid w:val="004D57C5"/>
    <w:rsid w:val="004D596C"/>
    <w:rsid w:val="004D5CB9"/>
    <w:rsid w:val="004D5E7D"/>
    <w:rsid w:val="004D5FF8"/>
    <w:rsid w:val="004D7914"/>
    <w:rsid w:val="004D79AB"/>
    <w:rsid w:val="004D7DB6"/>
    <w:rsid w:val="004E0D17"/>
    <w:rsid w:val="004E1004"/>
    <w:rsid w:val="004E13AC"/>
    <w:rsid w:val="004E1CA1"/>
    <w:rsid w:val="004E1F3D"/>
    <w:rsid w:val="004E23CD"/>
    <w:rsid w:val="004E2B3C"/>
    <w:rsid w:val="004E2F02"/>
    <w:rsid w:val="004E33ED"/>
    <w:rsid w:val="004E46E7"/>
    <w:rsid w:val="004E4CC9"/>
    <w:rsid w:val="004E637E"/>
    <w:rsid w:val="004E6C45"/>
    <w:rsid w:val="004E7004"/>
    <w:rsid w:val="004E7CB8"/>
    <w:rsid w:val="004F15DC"/>
    <w:rsid w:val="004F21E7"/>
    <w:rsid w:val="004F233B"/>
    <w:rsid w:val="004F2594"/>
    <w:rsid w:val="004F2912"/>
    <w:rsid w:val="004F2E94"/>
    <w:rsid w:val="004F32C5"/>
    <w:rsid w:val="004F39E8"/>
    <w:rsid w:val="004F3A45"/>
    <w:rsid w:val="004F4196"/>
    <w:rsid w:val="004F4547"/>
    <w:rsid w:val="004F4B25"/>
    <w:rsid w:val="004F5787"/>
    <w:rsid w:val="004F65F0"/>
    <w:rsid w:val="004F698C"/>
    <w:rsid w:val="004F7170"/>
    <w:rsid w:val="004F71CE"/>
    <w:rsid w:val="004F74F7"/>
    <w:rsid w:val="004F7997"/>
    <w:rsid w:val="00500295"/>
    <w:rsid w:val="0050073A"/>
    <w:rsid w:val="0050089D"/>
    <w:rsid w:val="00501104"/>
    <w:rsid w:val="0050191A"/>
    <w:rsid w:val="005020A4"/>
    <w:rsid w:val="005029F1"/>
    <w:rsid w:val="00502ABC"/>
    <w:rsid w:val="00503518"/>
    <w:rsid w:val="0050356B"/>
    <w:rsid w:val="00503905"/>
    <w:rsid w:val="00503A1F"/>
    <w:rsid w:val="00503A42"/>
    <w:rsid w:val="0050400F"/>
    <w:rsid w:val="005040DC"/>
    <w:rsid w:val="00505EB8"/>
    <w:rsid w:val="00505F76"/>
    <w:rsid w:val="0050613B"/>
    <w:rsid w:val="005061EB"/>
    <w:rsid w:val="00506B2C"/>
    <w:rsid w:val="00506D5E"/>
    <w:rsid w:val="00506EBE"/>
    <w:rsid w:val="00507601"/>
    <w:rsid w:val="0051057F"/>
    <w:rsid w:val="00511803"/>
    <w:rsid w:val="00511BA0"/>
    <w:rsid w:val="00511BDE"/>
    <w:rsid w:val="00513941"/>
    <w:rsid w:val="005140CE"/>
    <w:rsid w:val="00514D79"/>
    <w:rsid w:val="005151CA"/>
    <w:rsid w:val="0051548B"/>
    <w:rsid w:val="00515EF6"/>
    <w:rsid w:val="00516EBE"/>
    <w:rsid w:val="00517122"/>
    <w:rsid w:val="00517B00"/>
    <w:rsid w:val="005201F7"/>
    <w:rsid w:val="00520D14"/>
    <w:rsid w:val="005210ED"/>
    <w:rsid w:val="0052215E"/>
    <w:rsid w:val="00522B68"/>
    <w:rsid w:val="00522E04"/>
    <w:rsid w:val="00522E54"/>
    <w:rsid w:val="005234C2"/>
    <w:rsid w:val="005243A6"/>
    <w:rsid w:val="00524C7F"/>
    <w:rsid w:val="00524D45"/>
    <w:rsid w:val="00524F4B"/>
    <w:rsid w:val="005259F3"/>
    <w:rsid w:val="00526435"/>
    <w:rsid w:val="00527B89"/>
    <w:rsid w:val="0053037D"/>
    <w:rsid w:val="00530C8A"/>
    <w:rsid w:val="00531529"/>
    <w:rsid w:val="005315BD"/>
    <w:rsid w:val="0053196E"/>
    <w:rsid w:val="00532936"/>
    <w:rsid w:val="00533394"/>
    <w:rsid w:val="005335C1"/>
    <w:rsid w:val="0053430D"/>
    <w:rsid w:val="00536066"/>
    <w:rsid w:val="00536E1F"/>
    <w:rsid w:val="00536E79"/>
    <w:rsid w:val="00540102"/>
    <w:rsid w:val="0054058D"/>
    <w:rsid w:val="00540825"/>
    <w:rsid w:val="005408B7"/>
    <w:rsid w:val="00541D6A"/>
    <w:rsid w:val="00541F91"/>
    <w:rsid w:val="00542820"/>
    <w:rsid w:val="0054295F"/>
    <w:rsid w:val="00543787"/>
    <w:rsid w:val="00544996"/>
    <w:rsid w:val="00545B79"/>
    <w:rsid w:val="00545B86"/>
    <w:rsid w:val="00545B92"/>
    <w:rsid w:val="00546A2A"/>
    <w:rsid w:val="00547164"/>
    <w:rsid w:val="00547BDF"/>
    <w:rsid w:val="0055032F"/>
    <w:rsid w:val="00550908"/>
    <w:rsid w:val="00550D71"/>
    <w:rsid w:val="005518AA"/>
    <w:rsid w:val="005521CD"/>
    <w:rsid w:val="00552D60"/>
    <w:rsid w:val="00553EF4"/>
    <w:rsid w:val="00554371"/>
    <w:rsid w:val="00554E2C"/>
    <w:rsid w:val="00556E7E"/>
    <w:rsid w:val="00557446"/>
    <w:rsid w:val="00557600"/>
    <w:rsid w:val="00557D77"/>
    <w:rsid w:val="00560513"/>
    <w:rsid w:val="005617D6"/>
    <w:rsid w:val="0056268B"/>
    <w:rsid w:val="0056286A"/>
    <w:rsid w:val="005631E0"/>
    <w:rsid w:val="0056414C"/>
    <w:rsid w:val="00565660"/>
    <w:rsid w:val="00565C5F"/>
    <w:rsid w:val="005663D9"/>
    <w:rsid w:val="0056667F"/>
    <w:rsid w:val="00566A0E"/>
    <w:rsid w:val="00566D02"/>
    <w:rsid w:val="00567F93"/>
    <w:rsid w:val="005711C9"/>
    <w:rsid w:val="00572F2E"/>
    <w:rsid w:val="00573090"/>
    <w:rsid w:val="005735B9"/>
    <w:rsid w:val="005736A5"/>
    <w:rsid w:val="00573E83"/>
    <w:rsid w:val="005762FE"/>
    <w:rsid w:val="00576EA7"/>
    <w:rsid w:val="00576ECF"/>
    <w:rsid w:val="00577BBF"/>
    <w:rsid w:val="00577F98"/>
    <w:rsid w:val="005802F2"/>
    <w:rsid w:val="00580882"/>
    <w:rsid w:val="0058159A"/>
    <w:rsid w:val="00581F73"/>
    <w:rsid w:val="00582704"/>
    <w:rsid w:val="0058284B"/>
    <w:rsid w:val="0058308D"/>
    <w:rsid w:val="00583779"/>
    <w:rsid w:val="00584B8B"/>
    <w:rsid w:val="00584CD2"/>
    <w:rsid w:val="00585A4D"/>
    <w:rsid w:val="00585B51"/>
    <w:rsid w:val="00587595"/>
    <w:rsid w:val="00587EC3"/>
    <w:rsid w:val="005907D5"/>
    <w:rsid w:val="00590950"/>
    <w:rsid w:val="00590A38"/>
    <w:rsid w:val="0059128A"/>
    <w:rsid w:val="00592A7D"/>
    <w:rsid w:val="005930DC"/>
    <w:rsid w:val="00594BB7"/>
    <w:rsid w:val="0059515B"/>
    <w:rsid w:val="00596D93"/>
    <w:rsid w:val="00597611"/>
    <w:rsid w:val="00597748"/>
    <w:rsid w:val="00597852"/>
    <w:rsid w:val="00597B78"/>
    <w:rsid w:val="00597BC0"/>
    <w:rsid w:val="005A03EC"/>
    <w:rsid w:val="005A09AC"/>
    <w:rsid w:val="005A0A5F"/>
    <w:rsid w:val="005A0D6E"/>
    <w:rsid w:val="005A0E48"/>
    <w:rsid w:val="005A1356"/>
    <w:rsid w:val="005A236D"/>
    <w:rsid w:val="005A284F"/>
    <w:rsid w:val="005A2DBC"/>
    <w:rsid w:val="005A321C"/>
    <w:rsid w:val="005A3FE7"/>
    <w:rsid w:val="005A481B"/>
    <w:rsid w:val="005A5336"/>
    <w:rsid w:val="005A55FC"/>
    <w:rsid w:val="005A61FA"/>
    <w:rsid w:val="005A66CD"/>
    <w:rsid w:val="005A694D"/>
    <w:rsid w:val="005A6C63"/>
    <w:rsid w:val="005A6D4C"/>
    <w:rsid w:val="005A7898"/>
    <w:rsid w:val="005A7AF2"/>
    <w:rsid w:val="005A7B5B"/>
    <w:rsid w:val="005A7BA0"/>
    <w:rsid w:val="005B0332"/>
    <w:rsid w:val="005B0674"/>
    <w:rsid w:val="005B0AE2"/>
    <w:rsid w:val="005B0F0A"/>
    <w:rsid w:val="005B15CA"/>
    <w:rsid w:val="005B17F3"/>
    <w:rsid w:val="005B1F56"/>
    <w:rsid w:val="005B2562"/>
    <w:rsid w:val="005B3186"/>
    <w:rsid w:val="005B39F2"/>
    <w:rsid w:val="005B42C5"/>
    <w:rsid w:val="005B4C10"/>
    <w:rsid w:val="005B53ED"/>
    <w:rsid w:val="005B6D0E"/>
    <w:rsid w:val="005B6D4F"/>
    <w:rsid w:val="005B7269"/>
    <w:rsid w:val="005B73D3"/>
    <w:rsid w:val="005B7757"/>
    <w:rsid w:val="005B7BFF"/>
    <w:rsid w:val="005C0FF0"/>
    <w:rsid w:val="005C1460"/>
    <w:rsid w:val="005C1C93"/>
    <w:rsid w:val="005C1F76"/>
    <w:rsid w:val="005C2276"/>
    <w:rsid w:val="005C25F1"/>
    <w:rsid w:val="005C2919"/>
    <w:rsid w:val="005C2F32"/>
    <w:rsid w:val="005C397E"/>
    <w:rsid w:val="005C4832"/>
    <w:rsid w:val="005C4E84"/>
    <w:rsid w:val="005C52FD"/>
    <w:rsid w:val="005C554E"/>
    <w:rsid w:val="005C569A"/>
    <w:rsid w:val="005C5D9E"/>
    <w:rsid w:val="005C73D0"/>
    <w:rsid w:val="005C779D"/>
    <w:rsid w:val="005D026D"/>
    <w:rsid w:val="005D04FB"/>
    <w:rsid w:val="005D1488"/>
    <w:rsid w:val="005D1711"/>
    <w:rsid w:val="005D22CD"/>
    <w:rsid w:val="005D2517"/>
    <w:rsid w:val="005D366A"/>
    <w:rsid w:val="005D3776"/>
    <w:rsid w:val="005D3B9F"/>
    <w:rsid w:val="005D3DD0"/>
    <w:rsid w:val="005D47E2"/>
    <w:rsid w:val="005D48E1"/>
    <w:rsid w:val="005D492E"/>
    <w:rsid w:val="005D5536"/>
    <w:rsid w:val="005D5DFB"/>
    <w:rsid w:val="005D6577"/>
    <w:rsid w:val="005D6A76"/>
    <w:rsid w:val="005D74A4"/>
    <w:rsid w:val="005D78CD"/>
    <w:rsid w:val="005E02C9"/>
    <w:rsid w:val="005E05B0"/>
    <w:rsid w:val="005E0A38"/>
    <w:rsid w:val="005E1BD7"/>
    <w:rsid w:val="005E2799"/>
    <w:rsid w:val="005E2B8D"/>
    <w:rsid w:val="005E3131"/>
    <w:rsid w:val="005E38F2"/>
    <w:rsid w:val="005E4AA8"/>
    <w:rsid w:val="005E5056"/>
    <w:rsid w:val="005E531D"/>
    <w:rsid w:val="005E5491"/>
    <w:rsid w:val="005E5D0D"/>
    <w:rsid w:val="005E6A68"/>
    <w:rsid w:val="005F0646"/>
    <w:rsid w:val="005F1026"/>
    <w:rsid w:val="005F103B"/>
    <w:rsid w:val="005F20BE"/>
    <w:rsid w:val="005F2693"/>
    <w:rsid w:val="005F3205"/>
    <w:rsid w:val="005F35B7"/>
    <w:rsid w:val="005F3607"/>
    <w:rsid w:val="005F36B3"/>
    <w:rsid w:val="005F3F31"/>
    <w:rsid w:val="005F40C6"/>
    <w:rsid w:val="005F4481"/>
    <w:rsid w:val="005F5629"/>
    <w:rsid w:val="005F5988"/>
    <w:rsid w:val="005F6F21"/>
    <w:rsid w:val="005F6FB8"/>
    <w:rsid w:val="005F771B"/>
    <w:rsid w:val="0060054D"/>
    <w:rsid w:val="006009E0"/>
    <w:rsid w:val="00601662"/>
    <w:rsid w:val="006016F9"/>
    <w:rsid w:val="00601B0A"/>
    <w:rsid w:val="00601FDB"/>
    <w:rsid w:val="00602014"/>
    <w:rsid w:val="00602B94"/>
    <w:rsid w:val="00602FCC"/>
    <w:rsid w:val="006031DB"/>
    <w:rsid w:val="006037E8"/>
    <w:rsid w:val="00603A39"/>
    <w:rsid w:val="006042BE"/>
    <w:rsid w:val="006042F7"/>
    <w:rsid w:val="00605D9F"/>
    <w:rsid w:val="00606804"/>
    <w:rsid w:val="00606BA0"/>
    <w:rsid w:val="00606FEB"/>
    <w:rsid w:val="00607415"/>
    <w:rsid w:val="00610440"/>
    <w:rsid w:val="006124FA"/>
    <w:rsid w:val="006128E8"/>
    <w:rsid w:val="006132AD"/>
    <w:rsid w:val="00613A55"/>
    <w:rsid w:val="00613D25"/>
    <w:rsid w:val="00613F6F"/>
    <w:rsid w:val="00613F8B"/>
    <w:rsid w:val="00614437"/>
    <w:rsid w:val="00614A2B"/>
    <w:rsid w:val="006163FA"/>
    <w:rsid w:val="00616A5F"/>
    <w:rsid w:val="00616C40"/>
    <w:rsid w:val="0061742A"/>
    <w:rsid w:val="00617AEA"/>
    <w:rsid w:val="00617BEA"/>
    <w:rsid w:val="00617C53"/>
    <w:rsid w:val="00620575"/>
    <w:rsid w:val="006208C3"/>
    <w:rsid w:val="006213A9"/>
    <w:rsid w:val="00622427"/>
    <w:rsid w:val="00622791"/>
    <w:rsid w:val="006238C2"/>
    <w:rsid w:val="006244B0"/>
    <w:rsid w:val="00624D23"/>
    <w:rsid w:val="00625960"/>
    <w:rsid w:val="00626C00"/>
    <w:rsid w:val="00626F7F"/>
    <w:rsid w:val="00627182"/>
    <w:rsid w:val="006277C0"/>
    <w:rsid w:val="00627FBF"/>
    <w:rsid w:val="00630091"/>
    <w:rsid w:val="00630429"/>
    <w:rsid w:val="00630B2B"/>
    <w:rsid w:val="006313C8"/>
    <w:rsid w:val="006327AD"/>
    <w:rsid w:val="00632A65"/>
    <w:rsid w:val="0063338B"/>
    <w:rsid w:val="006345A9"/>
    <w:rsid w:val="00634C47"/>
    <w:rsid w:val="00635D45"/>
    <w:rsid w:val="0063628E"/>
    <w:rsid w:val="00636FF9"/>
    <w:rsid w:val="00640DF4"/>
    <w:rsid w:val="00641B6A"/>
    <w:rsid w:val="00643D5C"/>
    <w:rsid w:val="00643DFC"/>
    <w:rsid w:val="006453F7"/>
    <w:rsid w:val="0064540C"/>
    <w:rsid w:val="00645C4E"/>
    <w:rsid w:val="00645F0E"/>
    <w:rsid w:val="00646141"/>
    <w:rsid w:val="006465CE"/>
    <w:rsid w:val="00647142"/>
    <w:rsid w:val="00647158"/>
    <w:rsid w:val="00651670"/>
    <w:rsid w:val="00652113"/>
    <w:rsid w:val="0065288F"/>
    <w:rsid w:val="00653124"/>
    <w:rsid w:val="0065328E"/>
    <w:rsid w:val="00653300"/>
    <w:rsid w:val="006533CD"/>
    <w:rsid w:val="00653EB9"/>
    <w:rsid w:val="00654693"/>
    <w:rsid w:val="00654B4A"/>
    <w:rsid w:val="00655388"/>
    <w:rsid w:val="00655B2D"/>
    <w:rsid w:val="00656872"/>
    <w:rsid w:val="0065693B"/>
    <w:rsid w:val="00656F16"/>
    <w:rsid w:val="006573FC"/>
    <w:rsid w:val="00657657"/>
    <w:rsid w:val="00660601"/>
    <w:rsid w:val="0066092E"/>
    <w:rsid w:val="00660938"/>
    <w:rsid w:val="00660B9B"/>
    <w:rsid w:val="006620D3"/>
    <w:rsid w:val="00662265"/>
    <w:rsid w:val="0066276A"/>
    <w:rsid w:val="00662CD7"/>
    <w:rsid w:val="00662F31"/>
    <w:rsid w:val="00663197"/>
    <w:rsid w:val="00664250"/>
    <w:rsid w:val="00664D52"/>
    <w:rsid w:val="0066501F"/>
    <w:rsid w:val="00665287"/>
    <w:rsid w:val="00665AF5"/>
    <w:rsid w:val="00665BE2"/>
    <w:rsid w:val="00665FEA"/>
    <w:rsid w:val="00666453"/>
    <w:rsid w:val="006679EC"/>
    <w:rsid w:val="00671670"/>
    <w:rsid w:val="00672568"/>
    <w:rsid w:val="00672E7A"/>
    <w:rsid w:val="00674709"/>
    <w:rsid w:val="00674740"/>
    <w:rsid w:val="00674745"/>
    <w:rsid w:val="00674781"/>
    <w:rsid w:val="006751A3"/>
    <w:rsid w:val="006753C2"/>
    <w:rsid w:val="00676175"/>
    <w:rsid w:val="00676A1F"/>
    <w:rsid w:val="00677589"/>
    <w:rsid w:val="006775D7"/>
    <w:rsid w:val="00677A0A"/>
    <w:rsid w:val="00677B5B"/>
    <w:rsid w:val="00677FDE"/>
    <w:rsid w:val="00680602"/>
    <w:rsid w:val="0068077C"/>
    <w:rsid w:val="00680D65"/>
    <w:rsid w:val="006812FB"/>
    <w:rsid w:val="00682195"/>
    <w:rsid w:val="00682E7F"/>
    <w:rsid w:val="00683D42"/>
    <w:rsid w:val="00683D52"/>
    <w:rsid w:val="0068444A"/>
    <w:rsid w:val="0068533D"/>
    <w:rsid w:val="006853ED"/>
    <w:rsid w:val="0068623B"/>
    <w:rsid w:val="00686C5B"/>
    <w:rsid w:val="00686DAC"/>
    <w:rsid w:val="006870D9"/>
    <w:rsid w:val="00687639"/>
    <w:rsid w:val="00687E9B"/>
    <w:rsid w:val="006903D2"/>
    <w:rsid w:val="00690787"/>
    <w:rsid w:val="00690F8C"/>
    <w:rsid w:val="00691A41"/>
    <w:rsid w:val="00691C29"/>
    <w:rsid w:val="00691E18"/>
    <w:rsid w:val="00692030"/>
    <w:rsid w:val="006921DB"/>
    <w:rsid w:val="00692557"/>
    <w:rsid w:val="00692994"/>
    <w:rsid w:val="006929B0"/>
    <w:rsid w:val="00693295"/>
    <w:rsid w:val="00694F9B"/>
    <w:rsid w:val="00695768"/>
    <w:rsid w:val="00696382"/>
    <w:rsid w:val="00696C0E"/>
    <w:rsid w:val="00697662"/>
    <w:rsid w:val="006A0182"/>
    <w:rsid w:val="006A113D"/>
    <w:rsid w:val="006A139C"/>
    <w:rsid w:val="006A16B5"/>
    <w:rsid w:val="006A1ABA"/>
    <w:rsid w:val="006A2E18"/>
    <w:rsid w:val="006A3D08"/>
    <w:rsid w:val="006A54C0"/>
    <w:rsid w:val="006A5905"/>
    <w:rsid w:val="006A5CDC"/>
    <w:rsid w:val="006A5D33"/>
    <w:rsid w:val="006A63E8"/>
    <w:rsid w:val="006A7667"/>
    <w:rsid w:val="006A7718"/>
    <w:rsid w:val="006B0564"/>
    <w:rsid w:val="006B0CFD"/>
    <w:rsid w:val="006B14AF"/>
    <w:rsid w:val="006B172E"/>
    <w:rsid w:val="006B1A19"/>
    <w:rsid w:val="006B1C19"/>
    <w:rsid w:val="006B1C1D"/>
    <w:rsid w:val="006B272D"/>
    <w:rsid w:val="006B2803"/>
    <w:rsid w:val="006B355A"/>
    <w:rsid w:val="006B4468"/>
    <w:rsid w:val="006B5E4F"/>
    <w:rsid w:val="006B60BD"/>
    <w:rsid w:val="006B669C"/>
    <w:rsid w:val="006B6B79"/>
    <w:rsid w:val="006B7DD0"/>
    <w:rsid w:val="006C101E"/>
    <w:rsid w:val="006C1241"/>
    <w:rsid w:val="006C1DC9"/>
    <w:rsid w:val="006C22A8"/>
    <w:rsid w:val="006C26AB"/>
    <w:rsid w:val="006C287D"/>
    <w:rsid w:val="006C2E62"/>
    <w:rsid w:val="006C354E"/>
    <w:rsid w:val="006C3614"/>
    <w:rsid w:val="006C51D9"/>
    <w:rsid w:val="006C5D2E"/>
    <w:rsid w:val="006C641B"/>
    <w:rsid w:val="006C6F59"/>
    <w:rsid w:val="006C7072"/>
    <w:rsid w:val="006C7362"/>
    <w:rsid w:val="006C7D64"/>
    <w:rsid w:val="006D077C"/>
    <w:rsid w:val="006D0C00"/>
    <w:rsid w:val="006D1098"/>
    <w:rsid w:val="006D10A2"/>
    <w:rsid w:val="006D1994"/>
    <w:rsid w:val="006D19C8"/>
    <w:rsid w:val="006D1B40"/>
    <w:rsid w:val="006D1D89"/>
    <w:rsid w:val="006D20F7"/>
    <w:rsid w:val="006D264B"/>
    <w:rsid w:val="006D27B7"/>
    <w:rsid w:val="006D2C6C"/>
    <w:rsid w:val="006D32FA"/>
    <w:rsid w:val="006D3390"/>
    <w:rsid w:val="006D41F6"/>
    <w:rsid w:val="006D4A93"/>
    <w:rsid w:val="006D4BB6"/>
    <w:rsid w:val="006D4ECF"/>
    <w:rsid w:val="006D5163"/>
    <w:rsid w:val="006D55AA"/>
    <w:rsid w:val="006D5BAE"/>
    <w:rsid w:val="006D5CF1"/>
    <w:rsid w:val="006D640F"/>
    <w:rsid w:val="006D6C80"/>
    <w:rsid w:val="006D704A"/>
    <w:rsid w:val="006D7324"/>
    <w:rsid w:val="006D755C"/>
    <w:rsid w:val="006D7931"/>
    <w:rsid w:val="006E01F4"/>
    <w:rsid w:val="006E0D6E"/>
    <w:rsid w:val="006E10D4"/>
    <w:rsid w:val="006E12D5"/>
    <w:rsid w:val="006E13C0"/>
    <w:rsid w:val="006E2434"/>
    <w:rsid w:val="006E2868"/>
    <w:rsid w:val="006E2BC5"/>
    <w:rsid w:val="006E4050"/>
    <w:rsid w:val="006E4819"/>
    <w:rsid w:val="006E4EFE"/>
    <w:rsid w:val="006E5610"/>
    <w:rsid w:val="006E5A03"/>
    <w:rsid w:val="006E699E"/>
    <w:rsid w:val="006E70DA"/>
    <w:rsid w:val="006E7D27"/>
    <w:rsid w:val="006F0204"/>
    <w:rsid w:val="006F0968"/>
    <w:rsid w:val="006F0CE0"/>
    <w:rsid w:val="006F1055"/>
    <w:rsid w:val="006F20C4"/>
    <w:rsid w:val="006F230A"/>
    <w:rsid w:val="006F2F05"/>
    <w:rsid w:val="006F38DD"/>
    <w:rsid w:val="006F4EEB"/>
    <w:rsid w:val="006F529F"/>
    <w:rsid w:val="006F5B84"/>
    <w:rsid w:val="006F627E"/>
    <w:rsid w:val="006F6F2B"/>
    <w:rsid w:val="00700007"/>
    <w:rsid w:val="00700D5F"/>
    <w:rsid w:val="00700DEC"/>
    <w:rsid w:val="00700DFC"/>
    <w:rsid w:val="00700FA4"/>
    <w:rsid w:val="00702B3C"/>
    <w:rsid w:val="00702C97"/>
    <w:rsid w:val="00702E7C"/>
    <w:rsid w:val="00703101"/>
    <w:rsid w:val="00703904"/>
    <w:rsid w:val="0070554E"/>
    <w:rsid w:val="00705C32"/>
    <w:rsid w:val="007064AA"/>
    <w:rsid w:val="007069D4"/>
    <w:rsid w:val="00707449"/>
    <w:rsid w:val="007079FF"/>
    <w:rsid w:val="00707D4D"/>
    <w:rsid w:val="0071027A"/>
    <w:rsid w:val="007103F5"/>
    <w:rsid w:val="00710699"/>
    <w:rsid w:val="00710E24"/>
    <w:rsid w:val="007115DF"/>
    <w:rsid w:val="00711654"/>
    <w:rsid w:val="007118E7"/>
    <w:rsid w:val="007123FA"/>
    <w:rsid w:val="0071241F"/>
    <w:rsid w:val="00712AB8"/>
    <w:rsid w:val="00712E14"/>
    <w:rsid w:val="0071566C"/>
    <w:rsid w:val="007157A6"/>
    <w:rsid w:val="00715B80"/>
    <w:rsid w:val="00715E6C"/>
    <w:rsid w:val="00716640"/>
    <w:rsid w:val="007169CA"/>
    <w:rsid w:val="00716F35"/>
    <w:rsid w:val="00717365"/>
    <w:rsid w:val="00717BA3"/>
    <w:rsid w:val="00720074"/>
    <w:rsid w:val="00720267"/>
    <w:rsid w:val="00720CD3"/>
    <w:rsid w:val="00720CF7"/>
    <w:rsid w:val="007230BE"/>
    <w:rsid w:val="0072318D"/>
    <w:rsid w:val="00724EEE"/>
    <w:rsid w:val="00725168"/>
    <w:rsid w:val="00725C28"/>
    <w:rsid w:val="00726433"/>
    <w:rsid w:val="00726E20"/>
    <w:rsid w:val="0072752E"/>
    <w:rsid w:val="00730D15"/>
    <w:rsid w:val="00730F33"/>
    <w:rsid w:val="0073202A"/>
    <w:rsid w:val="007323BB"/>
    <w:rsid w:val="00732A32"/>
    <w:rsid w:val="00732C0B"/>
    <w:rsid w:val="00732E51"/>
    <w:rsid w:val="007335BF"/>
    <w:rsid w:val="00733BF3"/>
    <w:rsid w:val="00733FC8"/>
    <w:rsid w:val="00734009"/>
    <w:rsid w:val="007342A6"/>
    <w:rsid w:val="00734D6E"/>
    <w:rsid w:val="00734FC4"/>
    <w:rsid w:val="00735AD9"/>
    <w:rsid w:val="00736F79"/>
    <w:rsid w:val="00737A78"/>
    <w:rsid w:val="00737F0F"/>
    <w:rsid w:val="007405AF"/>
    <w:rsid w:val="00740668"/>
    <w:rsid w:val="007411B8"/>
    <w:rsid w:val="0074133D"/>
    <w:rsid w:val="0074172E"/>
    <w:rsid w:val="0074198A"/>
    <w:rsid w:val="00741BC6"/>
    <w:rsid w:val="00742269"/>
    <w:rsid w:val="00743CE5"/>
    <w:rsid w:val="00743FB8"/>
    <w:rsid w:val="0074428D"/>
    <w:rsid w:val="00745647"/>
    <w:rsid w:val="0074655D"/>
    <w:rsid w:val="00746971"/>
    <w:rsid w:val="007471B3"/>
    <w:rsid w:val="007501E4"/>
    <w:rsid w:val="007514A9"/>
    <w:rsid w:val="00752A87"/>
    <w:rsid w:val="0075301F"/>
    <w:rsid w:val="007537E3"/>
    <w:rsid w:val="0075430E"/>
    <w:rsid w:val="00754956"/>
    <w:rsid w:val="00754A5C"/>
    <w:rsid w:val="00754F66"/>
    <w:rsid w:val="00755949"/>
    <w:rsid w:val="00756AE3"/>
    <w:rsid w:val="00757012"/>
    <w:rsid w:val="0075744A"/>
    <w:rsid w:val="00757EB3"/>
    <w:rsid w:val="00760383"/>
    <w:rsid w:val="00760494"/>
    <w:rsid w:val="00760644"/>
    <w:rsid w:val="007615DE"/>
    <w:rsid w:val="007618F6"/>
    <w:rsid w:val="00761AC0"/>
    <w:rsid w:val="00762793"/>
    <w:rsid w:val="0076390A"/>
    <w:rsid w:val="00764168"/>
    <w:rsid w:val="00764607"/>
    <w:rsid w:val="007650AC"/>
    <w:rsid w:val="00765943"/>
    <w:rsid w:val="00765A4C"/>
    <w:rsid w:val="00765A58"/>
    <w:rsid w:val="00765BA2"/>
    <w:rsid w:val="00765F27"/>
    <w:rsid w:val="00766E4C"/>
    <w:rsid w:val="00770188"/>
    <w:rsid w:val="00770469"/>
    <w:rsid w:val="00770718"/>
    <w:rsid w:val="00770D01"/>
    <w:rsid w:val="00770EF4"/>
    <w:rsid w:val="00771484"/>
    <w:rsid w:val="007734A1"/>
    <w:rsid w:val="00773685"/>
    <w:rsid w:val="00774119"/>
    <w:rsid w:val="007744E1"/>
    <w:rsid w:val="00774C1B"/>
    <w:rsid w:val="007761D0"/>
    <w:rsid w:val="007764BC"/>
    <w:rsid w:val="00776C45"/>
    <w:rsid w:val="007773F7"/>
    <w:rsid w:val="00777CDB"/>
    <w:rsid w:val="0078048C"/>
    <w:rsid w:val="00780727"/>
    <w:rsid w:val="00780E0F"/>
    <w:rsid w:val="00781CE1"/>
    <w:rsid w:val="0078201E"/>
    <w:rsid w:val="0078292E"/>
    <w:rsid w:val="0078332F"/>
    <w:rsid w:val="007834D8"/>
    <w:rsid w:val="00784486"/>
    <w:rsid w:val="00784B9E"/>
    <w:rsid w:val="00784FBE"/>
    <w:rsid w:val="00785335"/>
    <w:rsid w:val="00785DB7"/>
    <w:rsid w:val="007865F0"/>
    <w:rsid w:val="00787085"/>
    <w:rsid w:val="00787E67"/>
    <w:rsid w:val="00791E73"/>
    <w:rsid w:val="00792CCD"/>
    <w:rsid w:val="00792D6C"/>
    <w:rsid w:val="00793D55"/>
    <w:rsid w:val="00793FBC"/>
    <w:rsid w:val="00794C2F"/>
    <w:rsid w:val="007954D5"/>
    <w:rsid w:val="00795569"/>
    <w:rsid w:val="0079619F"/>
    <w:rsid w:val="00796215"/>
    <w:rsid w:val="007972B4"/>
    <w:rsid w:val="007977C9"/>
    <w:rsid w:val="00797C4B"/>
    <w:rsid w:val="007A1844"/>
    <w:rsid w:val="007A2259"/>
    <w:rsid w:val="007A2E46"/>
    <w:rsid w:val="007A357C"/>
    <w:rsid w:val="007A41E0"/>
    <w:rsid w:val="007A532D"/>
    <w:rsid w:val="007A54A4"/>
    <w:rsid w:val="007A54EC"/>
    <w:rsid w:val="007A6036"/>
    <w:rsid w:val="007A641C"/>
    <w:rsid w:val="007A6641"/>
    <w:rsid w:val="007B0C06"/>
    <w:rsid w:val="007B1506"/>
    <w:rsid w:val="007B1D56"/>
    <w:rsid w:val="007B200E"/>
    <w:rsid w:val="007B283C"/>
    <w:rsid w:val="007B32A6"/>
    <w:rsid w:val="007B34AC"/>
    <w:rsid w:val="007B39A5"/>
    <w:rsid w:val="007B3C1F"/>
    <w:rsid w:val="007B3EA3"/>
    <w:rsid w:val="007B3EE8"/>
    <w:rsid w:val="007B3F6B"/>
    <w:rsid w:val="007B43B5"/>
    <w:rsid w:val="007B4E08"/>
    <w:rsid w:val="007B521A"/>
    <w:rsid w:val="007B5759"/>
    <w:rsid w:val="007B5C5D"/>
    <w:rsid w:val="007B66E6"/>
    <w:rsid w:val="007B7E84"/>
    <w:rsid w:val="007C0682"/>
    <w:rsid w:val="007C096E"/>
    <w:rsid w:val="007C1F19"/>
    <w:rsid w:val="007C2661"/>
    <w:rsid w:val="007C3889"/>
    <w:rsid w:val="007C3C17"/>
    <w:rsid w:val="007C3C52"/>
    <w:rsid w:val="007C48C0"/>
    <w:rsid w:val="007C54D0"/>
    <w:rsid w:val="007C7074"/>
    <w:rsid w:val="007C71A1"/>
    <w:rsid w:val="007C785D"/>
    <w:rsid w:val="007C7BA6"/>
    <w:rsid w:val="007D003E"/>
    <w:rsid w:val="007D03F4"/>
    <w:rsid w:val="007D046A"/>
    <w:rsid w:val="007D0D58"/>
    <w:rsid w:val="007D0F9B"/>
    <w:rsid w:val="007D2928"/>
    <w:rsid w:val="007D2A6D"/>
    <w:rsid w:val="007D2B03"/>
    <w:rsid w:val="007D2FCC"/>
    <w:rsid w:val="007D4F26"/>
    <w:rsid w:val="007D50E6"/>
    <w:rsid w:val="007D5144"/>
    <w:rsid w:val="007D5219"/>
    <w:rsid w:val="007D5BF3"/>
    <w:rsid w:val="007D6841"/>
    <w:rsid w:val="007D709C"/>
    <w:rsid w:val="007D7103"/>
    <w:rsid w:val="007D7563"/>
    <w:rsid w:val="007E0D33"/>
    <w:rsid w:val="007E0E1F"/>
    <w:rsid w:val="007E1976"/>
    <w:rsid w:val="007E1C83"/>
    <w:rsid w:val="007E2645"/>
    <w:rsid w:val="007E2996"/>
    <w:rsid w:val="007E3C6A"/>
    <w:rsid w:val="007E4820"/>
    <w:rsid w:val="007E4FEE"/>
    <w:rsid w:val="007E5224"/>
    <w:rsid w:val="007E526F"/>
    <w:rsid w:val="007E58CD"/>
    <w:rsid w:val="007E5944"/>
    <w:rsid w:val="007E601D"/>
    <w:rsid w:val="007E65D6"/>
    <w:rsid w:val="007F002A"/>
    <w:rsid w:val="007F0B87"/>
    <w:rsid w:val="007F488A"/>
    <w:rsid w:val="007F4AD9"/>
    <w:rsid w:val="007F4BD8"/>
    <w:rsid w:val="007F4E3A"/>
    <w:rsid w:val="007F4EB0"/>
    <w:rsid w:val="007F5102"/>
    <w:rsid w:val="007F658F"/>
    <w:rsid w:val="007F7FBB"/>
    <w:rsid w:val="0080054E"/>
    <w:rsid w:val="008008CF"/>
    <w:rsid w:val="008027FD"/>
    <w:rsid w:val="0080351B"/>
    <w:rsid w:val="00803F41"/>
    <w:rsid w:val="00804094"/>
    <w:rsid w:val="00804170"/>
    <w:rsid w:val="008042B7"/>
    <w:rsid w:val="00804E56"/>
    <w:rsid w:val="00805F08"/>
    <w:rsid w:val="00805FDD"/>
    <w:rsid w:val="00806301"/>
    <w:rsid w:val="00806B91"/>
    <w:rsid w:val="00806F95"/>
    <w:rsid w:val="00807CCA"/>
    <w:rsid w:val="00810383"/>
    <w:rsid w:val="00810FDA"/>
    <w:rsid w:val="00811252"/>
    <w:rsid w:val="008113A1"/>
    <w:rsid w:val="008114AC"/>
    <w:rsid w:val="00811D08"/>
    <w:rsid w:val="0081229A"/>
    <w:rsid w:val="008131F5"/>
    <w:rsid w:val="00813317"/>
    <w:rsid w:val="0081367E"/>
    <w:rsid w:val="008137C6"/>
    <w:rsid w:val="00813A33"/>
    <w:rsid w:val="00813BF2"/>
    <w:rsid w:val="00813D96"/>
    <w:rsid w:val="00813E99"/>
    <w:rsid w:val="00813FC5"/>
    <w:rsid w:val="00814030"/>
    <w:rsid w:val="00814538"/>
    <w:rsid w:val="008145C3"/>
    <w:rsid w:val="00814FF5"/>
    <w:rsid w:val="00815146"/>
    <w:rsid w:val="0081567F"/>
    <w:rsid w:val="00815708"/>
    <w:rsid w:val="00815D8B"/>
    <w:rsid w:val="00816E5C"/>
    <w:rsid w:val="00817CA5"/>
    <w:rsid w:val="0082026A"/>
    <w:rsid w:val="008213EC"/>
    <w:rsid w:val="0082223F"/>
    <w:rsid w:val="00822E12"/>
    <w:rsid w:val="00822EB9"/>
    <w:rsid w:val="00823A6F"/>
    <w:rsid w:val="00823ADE"/>
    <w:rsid w:val="008241EF"/>
    <w:rsid w:val="00824D91"/>
    <w:rsid w:val="00825729"/>
    <w:rsid w:val="00825DD0"/>
    <w:rsid w:val="00825E18"/>
    <w:rsid w:val="00826893"/>
    <w:rsid w:val="008270F5"/>
    <w:rsid w:val="00827923"/>
    <w:rsid w:val="00827978"/>
    <w:rsid w:val="00827AAF"/>
    <w:rsid w:val="008304C9"/>
    <w:rsid w:val="00831763"/>
    <w:rsid w:val="008317A6"/>
    <w:rsid w:val="00832353"/>
    <w:rsid w:val="008326F0"/>
    <w:rsid w:val="00832849"/>
    <w:rsid w:val="00832B79"/>
    <w:rsid w:val="00832C73"/>
    <w:rsid w:val="00833E22"/>
    <w:rsid w:val="00834AC8"/>
    <w:rsid w:val="0083506F"/>
    <w:rsid w:val="008352F4"/>
    <w:rsid w:val="008364F0"/>
    <w:rsid w:val="008366CB"/>
    <w:rsid w:val="00836DDB"/>
    <w:rsid w:val="00836FE8"/>
    <w:rsid w:val="008405E5"/>
    <w:rsid w:val="008412F8"/>
    <w:rsid w:val="008417C0"/>
    <w:rsid w:val="00841805"/>
    <w:rsid w:val="00841CC0"/>
    <w:rsid w:val="00845FF7"/>
    <w:rsid w:val="008470F4"/>
    <w:rsid w:val="00847735"/>
    <w:rsid w:val="0084788A"/>
    <w:rsid w:val="008506FC"/>
    <w:rsid w:val="008509FE"/>
    <w:rsid w:val="00850A69"/>
    <w:rsid w:val="00851EFA"/>
    <w:rsid w:val="00852216"/>
    <w:rsid w:val="008534B2"/>
    <w:rsid w:val="00853892"/>
    <w:rsid w:val="008538F8"/>
    <w:rsid w:val="0085390A"/>
    <w:rsid w:val="008555F3"/>
    <w:rsid w:val="008564CB"/>
    <w:rsid w:val="0085685D"/>
    <w:rsid w:val="00856FBE"/>
    <w:rsid w:val="00857347"/>
    <w:rsid w:val="00857557"/>
    <w:rsid w:val="00857911"/>
    <w:rsid w:val="0085793D"/>
    <w:rsid w:val="0086011B"/>
    <w:rsid w:val="008603FE"/>
    <w:rsid w:val="008617C4"/>
    <w:rsid w:val="008623BD"/>
    <w:rsid w:val="00862C93"/>
    <w:rsid w:val="00863354"/>
    <w:rsid w:val="00863889"/>
    <w:rsid w:val="00863C23"/>
    <w:rsid w:val="00863D51"/>
    <w:rsid w:val="00864607"/>
    <w:rsid w:val="0086467E"/>
    <w:rsid w:val="00864B7C"/>
    <w:rsid w:val="008651B2"/>
    <w:rsid w:val="0086595A"/>
    <w:rsid w:val="00865CC8"/>
    <w:rsid w:val="00866BF2"/>
    <w:rsid w:val="00867672"/>
    <w:rsid w:val="00867EDC"/>
    <w:rsid w:val="00870113"/>
    <w:rsid w:val="00870594"/>
    <w:rsid w:val="00870869"/>
    <w:rsid w:val="00871887"/>
    <w:rsid w:val="00872060"/>
    <w:rsid w:val="008720B8"/>
    <w:rsid w:val="008728A0"/>
    <w:rsid w:val="00872A09"/>
    <w:rsid w:val="00872CDA"/>
    <w:rsid w:val="00872D51"/>
    <w:rsid w:val="0087370D"/>
    <w:rsid w:val="0087397A"/>
    <w:rsid w:val="00874053"/>
    <w:rsid w:val="0087543B"/>
    <w:rsid w:val="008754A8"/>
    <w:rsid w:val="00875961"/>
    <w:rsid w:val="00875AB5"/>
    <w:rsid w:val="00875B70"/>
    <w:rsid w:val="0087681B"/>
    <w:rsid w:val="00876B35"/>
    <w:rsid w:val="008771BF"/>
    <w:rsid w:val="008777B6"/>
    <w:rsid w:val="0087790C"/>
    <w:rsid w:val="00880459"/>
    <w:rsid w:val="008808CF"/>
    <w:rsid w:val="00880C6D"/>
    <w:rsid w:val="00881DB6"/>
    <w:rsid w:val="00882CC8"/>
    <w:rsid w:val="00882E90"/>
    <w:rsid w:val="00883A0C"/>
    <w:rsid w:val="0088446D"/>
    <w:rsid w:val="00884715"/>
    <w:rsid w:val="00884D81"/>
    <w:rsid w:val="00884E53"/>
    <w:rsid w:val="00886370"/>
    <w:rsid w:val="00886588"/>
    <w:rsid w:val="008870BE"/>
    <w:rsid w:val="00887C39"/>
    <w:rsid w:val="00887C57"/>
    <w:rsid w:val="0089014C"/>
    <w:rsid w:val="00890BD2"/>
    <w:rsid w:val="008926E7"/>
    <w:rsid w:val="00893423"/>
    <w:rsid w:val="00894333"/>
    <w:rsid w:val="00894371"/>
    <w:rsid w:val="0089446F"/>
    <w:rsid w:val="00894515"/>
    <w:rsid w:val="008945E2"/>
    <w:rsid w:val="008947A6"/>
    <w:rsid w:val="00894877"/>
    <w:rsid w:val="00895DAA"/>
    <w:rsid w:val="00895DF8"/>
    <w:rsid w:val="0089620C"/>
    <w:rsid w:val="00896326"/>
    <w:rsid w:val="008A0676"/>
    <w:rsid w:val="008A067D"/>
    <w:rsid w:val="008A2F4A"/>
    <w:rsid w:val="008A46FC"/>
    <w:rsid w:val="008A5676"/>
    <w:rsid w:val="008A61A9"/>
    <w:rsid w:val="008A6584"/>
    <w:rsid w:val="008A72AD"/>
    <w:rsid w:val="008A7375"/>
    <w:rsid w:val="008B15AD"/>
    <w:rsid w:val="008B1D60"/>
    <w:rsid w:val="008B25BF"/>
    <w:rsid w:val="008B2D59"/>
    <w:rsid w:val="008B42E3"/>
    <w:rsid w:val="008B4EFF"/>
    <w:rsid w:val="008B5172"/>
    <w:rsid w:val="008B56B3"/>
    <w:rsid w:val="008B571E"/>
    <w:rsid w:val="008B629E"/>
    <w:rsid w:val="008B7783"/>
    <w:rsid w:val="008B7B02"/>
    <w:rsid w:val="008C0684"/>
    <w:rsid w:val="008C19AB"/>
    <w:rsid w:val="008C1E58"/>
    <w:rsid w:val="008C21D5"/>
    <w:rsid w:val="008C3353"/>
    <w:rsid w:val="008C3757"/>
    <w:rsid w:val="008C3A9C"/>
    <w:rsid w:val="008C4702"/>
    <w:rsid w:val="008C4B2F"/>
    <w:rsid w:val="008C4C4D"/>
    <w:rsid w:val="008C5187"/>
    <w:rsid w:val="008C5527"/>
    <w:rsid w:val="008C67A3"/>
    <w:rsid w:val="008C6EF7"/>
    <w:rsid w:val="008C760C"/>
    <w:rsid w:val="008D06BF"/>
    <w:rsid w:val="008D104B"/>
    <w:rsid w:val="008D14B5"/>
    <w:rsid w:val="008D1F18"/>
    <w:rsid w:val="008D2825"/>
    <w:rsid w:val="008D3111"/>
    <w:rsid w:val="008D33AC"/>
    <w:rsid w:val="008D371F"/>
    <w:rsid w:val="008D376D"/>
    <w:rsid w:val="008D3D64"/>
    <w:rsid w:val="008D4327"/>
    <w:rsid w:val="008D4809"/>
    <w:rsid w:val="008D4E5B"/>
    <w:rsid w:val="008D616E"/>
    <w:rsid w:val="008D6A81"/>
    <w:rsid w:val="008D6DF1"/>
    <w:rsid w:val="008D7368"/>
    <w:rsid w:val="008D7562"/>
    <w:rsid w:val="008D7B4C"/>
    <w:rsid w:val="008D7D84"/>
    <w:rsid w:val="008E0929"/>
    <w:rsid w:val="008E1190"/>
    <w:rsid w:val="008E1F96"/>
    <w:rsid w:val="008E3001"/>
    <w:rsid w:val="008E383D"/>
    <w:rsid w:val="008E4255"/>
    <w:rsid w:val="008E42DF"/>
    <w:rsid w:val="008E46EB"/>
    <w:rsid w:val="008E53C1"/>
    <w:rsid w:val="008E569D"/>
    <w:rsid w:val="008F0847"/>
    <w:rsid w:val="008F0D1E"/>
    <w:rsid w:val="008F0F1F"/>
    <w:rsid w:val="008F15E6"/>
    <w:rsid w:val="008F2225"/>
    <w:rsid w:val="008F253D"/>
    <w:rsid w:val="008F278E"/>
    <w:rsid w:val="008F2DE3"/>
    <w:rsid w:val="008F4561"/>
    <w:rsid w:val="008F4716"/>
    <w:rsid w:val="008F50D2"/>
    <w:rsid w:val="008F565F"/>
    <w:rsid w:val="008F5D74"/>
    <w:rsid w:val="008F636F"/>
    <w:rsid w:val="008F7301"/>
    <w:rsid w:val="008F754A"/>
    <w:rsid w:val="008F795A"/>
    <w:rsid w:val="008F7E2B"/>
    <w:rsid w:val="00900159"/>
    <w:rsid w:val="00900213"/>
    <w:rsid w:val="00900D78"/>
    <w:rsid w:val="00900FBB"/>
    <w:rsid w:val="00902038"/>
    <w:rsid w:val="00902F1E"/>
    <w:rsid w:val="00903CCD"/>
    <w:rsid w:val="00904751"/>
    <w:rsid w:val="00904F02"/>
    <w:rsid w:val="00905044"/>
    <w:rsid w:val="00906AFE"/>
    <w:rsid w:val="0090735E"/>
    <w:rsid w:val="00907403"/>
    <w:rsid w:val="00907F0A"/>
    <w:rsid w:val="009103E8"/>
    <w:rsid w:val="00910848"/>
    <w:rsid w:val="00910994"/>
    <w:rsid w:val="00911645"/>
    <w:rsid w:val="009129F1"/>
    <w:rsid w:val="00912E3E"/>
    <w:rsid w:val="00912F6A"/>
    <w:rsid w:val="00912FAA"/>
    <w:rsid w:val="00913677"/>
    <w:rsid w:val="00914384"/>
    <w:rsid w:val="00914DE1"/>
    <w:rsid w:val="0091685E"/>
    <w:rsid w:val="00917C33"/>
    <w:rsid w:val="00917E5E"/>
    <w:rsid w:val="009200AF"/>
    <w:rsid w:val="009202B5"/>
    <w:rsid w:val="00920B6E"/>
    <w:rsid w:val="0092282D"/>
    <w:rsid w:val="00923D2B"/>
    <w:rsid w:val="00923F84"/>
    <w:rsid w:val="00924226"/>
    <w:rsid w:val="009246D8"/>
    <w:rsid w:val="00924A98"/>
    <w:rsid w:val="00924E51"/>
    <w:rsid w:val="009259B9"/>
    <w:rsid w:val="00925E5F"/>
    <w:rsid w:val="00926638"/>
    <w:rsid w:val="00926F11"/>
    <w:rsid w:val="009270BF"/>
    <w:rsid w:val="00927698"/>
    <w:rsid w:val="00927C4D"/>
    <w:rsid w:val="009304C4"/>
    <w:rsid w:val="00930E0F"/>
    <w:rsid w:val="00931318"/>
    <w:rsid w:val="00931611"/>
    <w:rsid w:val="00931813"/>
    <w:rsid w:val="00931B44"/>
    <w:rsid w:val="00932BA1"/>
    <w:rsid w:val="00933155"/>
    <w:rsid w:val="00933541"/>
    <w:rsid w:val="00933AA1"/>
    <w:rsid w:val="00933ABA"/>
    <w:rsid w:val="00933B1E"/>
    <w:rsid w:val="00933BB2"/>
    <w:rsid w:val="00933CAA"/>
    <w:rsid w:val="00934A48"/>
    <w:rsid w:val="00934BB5"/>
    <w:rsid w:val="0093608B"/>
    <w:rsid w:val="009363C0"/>
    <w:rsid w:val="00936FEB"/>
    <w:rsid w:val="009402F6"/>
    <w:rsid w:val="009410E1"/>
    <w:rsid w:val="00941760"/>
    <w:rsid w:val="00942A47"/>
    <w:rsid w:val="00942ADC"/>
    <w:rsid w:val="00942B01"/>
    <w:rsid w:val="0094366C"/>
    <w:rsid w:val="00944E6E"/>
    <w:rsid w:val="00944FC5"/>
    <w:rsid w:val="00946987"/>
    <w:rsid w:val="00946B03"/>
    <w:rsid w:val="00946BB7"/>
    <w:rsid w:val="00946C4D"/>
    <w:rsid w:val="00946D0E"/>
    <w:rsid w:val="0094740F"/>
    <w:rsid w:val="009475B1"/>
    <w:rsid w:val="00950E13"/>
    <w:rsid w:val="00951AA9"/>
    <w:rsid w:val="0095267F"/>
    <w:rsid w:val="009534FE"/>
    <w:rsid w:val="0095464C"/>
    <w:rsid w:val="00954A6E"/>
    <w:rsid w:val="009550F0"/>
    <w:rsid w:val="00955592"/>
    <w:rsid w:val="00955872"/>
    <w:rsid w:val="00955A1F"/>
    <w:rsid w:val="00955D82"/>
    <w:rsid w:val="00955FF1"/>
    <w:rsid w:val="009564E7"/>
    <w:rsid w:val="00956F3A"/>
    <w:rsid w:val="009573BD"/>
    <w:rsid w:val="00957A40"/>
    <w:rsid w:val="009609C6"/>
    <w:rsid w:val="00961B46"/>
    <w:rsid w:val="00961CEB"/>
    <w:rsid w:val="00962AA9"/>
    <w:rsid w:val="00962F76"/>
    <w:rsid w:val="009639A5"/>
    <w:rsid w:val="00963ED8"/>
    <w:rsid w:val="00964AAD"/>
    <w:rsid w:val="00964EA5"/>
    <w:rsid w:val="00965BD4"/>
    <w:rsid w:val="00965CC4"/>
    <w:rsid w:val="00966293"/>
    <w:rsid w:val="009670A5"/>
    <w:rsid w:val="009673F6"/>
    <w:rsid w:val="00970151"/>
    <w:rsid w:val="009704D3"/>
    <w:rsid w:val="00970668"/>
    <w:rsid w:val="00971143"/>
    <w:rsid w:val="0097202C"/>
    <w:rsid w:val="009725C3"/>
    <w:rsid w:val="00973CF0"/>
    <w:rsid w:val="009747A7"/>
    <w:rsid w:val="00974AC1"/>
    <w:rsid w:val="0097557C"/>
    <w:rsid w:val="00975B51"/>
    <w:rsid w:val="009777E8"/>
    <w:rsid w:val="00977B64"/>
    <w:rsid w:val="00980B4D"/>
    <w:rsid w:val="00981A07"/>
    <w:rsid w:val="009830CD"/>
    <w:rsid w:val="00983A53"/>
    <w:rsid w:val="0098473B"/>
    <w:rsid w:val="00984944"/>
    <w:rsid w:val="00984CBF"/>
    <w:rsid w:val="00985E61"/>
    <w:rsid w:val="00986A09"/>
    <w:rsid w:val="00987B04"/>
    <w:rsid w:val="00990087"/>
    <w:rsid w:val="009907AB"/>
    <w:rsid w:val="009907E0"/>
    <w:rsid w:val="00991120"/>
    <w:rsid w:val="009911A6"/>
    <w:rsid w:val="00991F1D"/>
    <w:rsid w:val="00991F83"/>
    <w:rsid w:val="00992C00"/>
    <w:rsid w:val="00993D94"/>
    <w:rsid w:val="0099426B"/>
    <w:rsid w:val="00994C56"/>
    <w:rsid w:val="00994E61"/>
    <w:rsid w:val="009956B5"/>
    <w:rsid w:val="009959E0"/>
    <w:rsid w:val="00996221"/>
    <w:rsid w:val="0099638E"/>
    <w:rsid w:val="00996397"/>
    <w:rsid w:val="009966CD"/>
    <w:rsid w:val="00996E84"/>
    <w:rsid w:val="009972CA"/>
    <w:rsid w:val="00997A94"/>
    <w:rsid w:val="00997C8D"/>
    <w:rsid w:val="00997DCF"/>
    <w:rsid w:val="00997F25"/>
    <w:rsid w:val="009A0F09"/>
    <w:rsid w:val="009A13DA"/>
    <w:rsid w:val="009A1C29"/>
    <w:rsid w:val="009A1F9A"/>
    <w:rsid w:val="009A2FE8"/>
    <w:rsid w:val="009A30DE"/>
    <w:rsid w:val="009A3C78"/>
    <w:rsid w:val="009A3D7A"/>
    <w:rsid w:val="009A3F4C"/>
    <w:rsid w:val="009A4624"/>
    <w:rsid w:val="009A4E52"/>
    <w:rsid w:val="009A51B3"/>
    <w:rsid w:val="009A5C1E"/>
    <w:rsid w:val="009A5EFB"/>
    <w:rsid w:val="009A6009"/>
    <w:rsid w:val="009A7200"/>
    <w:rsid w:val="009A7EE2"/>
    <w:rsid w:val="009B0262"/>
    <w:rsid w:val="009B051A"/>
    <w:rsid w:val="009B060E"/>
    <w:rsid w:val="009B19A9"/>
    <w:rsid w:val="009B23A6"/>
    <w:rsid w:val="009B2D4A"/>
    <w:rsid w:val="009B3592"/>
    <w:rsid w:val="009B43DB"/>
    <w:rsid w:val="009B5314"/>
    <w:rsid w:val="009B53F4"/>
    <w:rsid w:val="009B61ED"/>
    <w:rsid w:val="009B6877"/>
    <w:rsid w:val="009B68B5"/>
    <w:rsid w:val="009B732A"/>
    <w:rsid w:val="009B76C7"/>
    <w:rsid w:val="009B7874"/>
    <w:rsid w:val="009B79C7"/>
    <w:rsid w:val="009B7C14"/>
    <w:rsid w:val="009C0094"/>
    <w:rsid w:val="009C0125"/>
    <w:rsid w:val="009C0320"/>
    <w:rsid w:val="009C0B02"/>
    <w:rsid w:val="009C0F6E"/>
    <w:rsid w:val="009C1152"/>
    <w:rsid w:val="009C130F"/>
    <w:rsid w:val="009C1B40"/>
    <w:rsid w:val="009C2677"/>
    <w:rsid w:val="009C2EDC"/>
    <w:rsid w:val="009C3294"/>
    <w:rsid w:val="009C399A"/>
    <w:rsid w:val="009C3C56"/>
    <w:rsid w:val="009C47C8"/>
    <w:rsid w:val="009C4C5F"/>
    <w:rsid w:val="009C53B0"/>
    <w:rsid w:val="009C5F99"/>
    <w:rsid w:val="009C658C"/>
    <w:rsid w:val="009C6C23"/>
    <w:rsid w:val="009C6EA4"/>
    <w:rsid w:val="009C765F"/>
    <w:rsid w:val="009C7A11"/>
    <w:rsid w:val="009C7CAC"/>
    <w:rsid w:val="009D0702"/>
    <w:rsid w:val="009D0816"/>
    <w:rsid w:val="009D1FE8"/>
    <w:rsid w:val="009D2491"/>
    <w:rsid w:val="009D30E9"/>
    <w:rsid w:val="009D3276"/>
    <w:rsid w:val="009D3749"/>
    <w:rsid w:val="009D4111"/>
    <w:rsid w:val="009D4219"/>
    <w:rsid w:val="009D4871"/>
    <w:rsid w:val="009D48C9"/>
    <w:rsid w:val="009D4AD6"/>
    <w:rsid w:val="009D509A"/>
    <w:rsid w:val="009D510D"/>
    <w:rsid w:val="009D525E"/>
    <w:rsid w:val="009D63DF"/>
    <w:rsid w:val="009E0002"/>
    <w:rsid w:val="009E0574"/>
    <w:rsid w:val="009E1FED"/>
    <w:rsid w:val="009E2D97"/>
    <w:rsid w:val="009E3143"/>
    <w:rsid w:val="009E3422"/>
    <w:rsid w:val="009E356A"/>
    <w:rsid w:val="009E41A4"/>
    <w:rsid w:val="009E4CD6"/>
    <w:rsid w:val="009F0808"/>
    <w:rsid w:val="009F117B"/>
    <w:rsid w:val="009F123A"/>
    <w:rsid w:val="009F1BF3"/>
    <w:rsid w:val="009F225A"/>
    <w:rsid w:val="009F28B4"/>
    <w:rsid w:val="009F4BE2"/>
    <w:rsid w:val="009F4C94"/>
    <w:rsid w:val="009F6DE9"/>
    <w:rsid w:val="009F703B"/>
    <w:rsid w:val="009F7412"/>
    <w:rsid w:val="009F7E4D"/>
    <w:rsid w:val="009F7F1E"/>
    <w:rsid w:val="00A001FC"/>
    <w:rsid w:val="00A00360"/>
    <w:rsid w:val="00A00879"/>
    <w:rsid w:val="00A00CFB"/>
    <w:rsid w:val="00A014B6"/>
    <w:rsid w:val="00A01FB9"/>
    <w:rsid w:val="00A02BD0"/>
    <w:rsid w:val="00A033CF"/>
    <w:rsid w:val="00A03ABC"/>
    <w:rsid w:val="00A03EB4"/>
    <w:rsid w:val="00A043B7"/>
    <w:rsid w:val="00A05574"/>
    <w:rsid w:val="00A0575D"/>
    <w:rsid w:val="00A0590A"/>
    <w:rsid w:val="00A05A53"/>
    <w:rsid w:val="00A0664F"/>
    <w:rsid w:val="00A06658"/>
    <w:rsid w:val="00A06DDB"/>
    <w:rsid w:val="00A10562"/>
    <w:rsid w:val="00A10D89"/>
    <w:rsid w:val="00A12717"/>
    <w:rsid w:val="00A127C9"/>
    <w:rsid w:val="00A1292C"/>
    <w:rsid w:val="00A12FFF"/>
    <w:rsid w:val="00A132E9"/>
    <w:rsid w:val="00A137D3"/>
    <w:rsid w:val="00A148C2"/>
    <w:rsid w:val="00A16225"/>
    <w:rsid w:val="00A17051"/>
    <w:rsid w:val="00A17167"/>
    <w:rsid w:val="00A171D4"/>
    <w:rsid w:val="00A174B4"/>
    <w:rsid w:val="00A179C4"/>
    <w:rsid w:val="00A17B6D"/>
    <w:rsid w:val="00A17D91"/>
    <w:rsid w:val="00A20FE8"/>
    <w:rsid w:val="00A21CC3"/>
    <w:rsid w:val="00A21CD8"/>
    <w:rsid w:val="00A230F0"/>
    <w:rsid w:val="00A2381A"/>
    <w:rsid w:val="00A240BC"/>
    <w:rsid w:val="00A2436A"/>
    <w:rsid w:val="00A24415"/>
    <w:rsid w:val="00A252C5"/>
    <w:rsid w:val="00A25627"/>
    <w:rsid w:val="00A25CD3"/>
    <w:rsid w:val="00A25E43"/>
    <w:rsid w:val="00A2681E"/>
    <w:rsid w:val="00A26C5E"/>
    <w:rsid w:val="00A27C25"/>
    <w:rsid w:val="00A30B64"/>
    <w:rsid w:val="00A30BB3"/>
    <w:rsid w:val="00A3106B"/>
    <w:rsid w:val="00A31261"/>
    <w:rsid w:val="00A31D9E"/>
    <w:rsid w:val="00A31EDE"/>
    <w:rsid w:val="00A31FA8"/>
    <w:rsid w:val="00A32422"/>
    <w:rsid w:val="00A3256F"/>
    <w:rsid w:val="00A32720"/>
    <w:rsid w:val="00A32883"/>
    <w:rsid w:val="00A33008"/>
    <w:rsid w:val="00A3323C"/>
    <w:rsid w:val="00A333F8"/>
    <w:rsid w:val="00A33B84"/>
    <w:rsid w:val="00A34A84"/>
    <w:rsid w:val="00A34EE8"/>
    <w:rsid w:val="00A355ED"/>
    <w:rsid w:val="00A35645"/>
    <w:rsid w:val="00A3577E"/>
    <w:rsid w:val="00A3770B"/>
    <w:rsid w:val="00A402DB"/>
    <w:rsid w:val="00A416DD"/>
    <w:rsid w:val="00A418CB"/>
    <w:rsid w:val="00A4364D"/>
    <w:rsid w:val="00A43864"/>
    <w:rsid w:val="00A43F4F"/>
    <w:rsid w:val="00A45B83"/>
    <w:rsid w:val="00A45BB2"/>
    <w:rsid w:val="00A46900"/>
    <w:rsid w:val="00A46CF1"/>
    <w:rsid w:val="00A47889"/>
    <w:rsid w:val="00A51300"/>
    <w:rsid w:val="00A518D5"/>
    <w:rsid w:val="00A51C40"/>
    <w:rsid w:val="00A52030"/>
    <w:rsid w:val="00A52666"/>
    <w:rsid w:val="00A529EE"/>
    <w:rsid w:val="00A52E3D"/>
    <w:rsid w:val="00A53A05"/>
    <w:rsid w:val="00A53A92"/>
    <w:rsid w:val="00A553A9"/>
    <w:rsid w:val="00A556D2"/>
    <w:rsid w:val="00A5584C"/>
    <w:rsid w:val="00A56461"/>
    <w:rsid w:val="00A56932"/>
    <w:rsid w:val="00A60565"/>
    <w:rsid w:val="00A609BC"/>
    <w:rsid w:val="00A60DE5"/>
    <w:rsid w:val="00A61C57"/>
    <w:rsid w:val="00A61CCF"/>
    <w:rsid w:val="00A6205D"/>
    <w:rsid w:val="00A628BC"/>
    <w:rsid w:val="00A63F64"/>
    <w:rsid w:val="00A64619"/>
    <w:rsid w:val="00A6550D"/>
    <w:rsid w:val="00A65BBC"/>
    <w:rsid w:val="00A6749E"/>
    <w:rsid w:val="00A71094"/>
    <w:rsid w:val="00A71287"/>
    <w:rsid w:val="00A716E5"/>
    <w:rsid w:val="00A719AD"/>
    <w:rsid w:val="00A72194"/>
    <w:rsid w:val="00A724FC"/>
    <w:rsid w:val="00A72873"/>
    <w:rsid w:val="00A739DD"/>
    <w:rsid w:val="00A746BB"/>
    <w:rsid w:val="00A74B4D"/>
    <w:rsid w:val="00A74D6F"/>
    <w:rsid w:val="00A757C5"/>
    <w:rsid w:val="00A772FE"/>
    <w:rsid w:val="00A77F1B"/>
    <w:rsid w:val="00A80A18"/>
    <w:rsid w:val="00A812A0"/>
    <w:rsid w:val="00A8154D"/>
    <w:rsid w:val="00A816B7"/>
    <w:rsid w:val="00A81D12"/>
    <w:rsid w:val="00A82693"/>
    <w:rsid w:val="00A82F95"/>
    <w:rsid w:val="00A82FBD"/>
    <w:rsid w:val="00A83B17"/>
    <w:rsid w:val="00A84152"/>
    <w:rsid w:val="00A849A8"/>
    <w:rsid w:val="00A84AE1"/>
    <w:rsid w:val="00A8552D"/>
    <w:rsid w:val="00A85CC7"/>
    <w:rsid w:val="00A90572"/>
    <w:rsid w:val="00A906FC"/>
    <w:rsid w:val="00A909C1"/>
    <w:rsid w:val="00A91261"/>
    <w:rsid w:val="00A917D8"/>
    <w:rsid w:val="00A927D0"/>
    <w:rsid w:val="00A92C8C"/>
    <w:rsid w:val="00A92C94"/>
    <w:rsid w:val="00A9304C"/>
    <w:rsid w:val="00A93095"/>
    <w:rsid w:val="00A94017"/>
    <w:rsid w:val="00A9420D"/>
    <w:rsid w:val="00A94CA0"/>
    <w:rsid w:val="00A94EDF"/>
    <w:rsid w:val="00A95007"/>
    <w:rsid w:val="00A95014"/>
    <w:rsid w:val="00A9515E"/>
    <w:rsid w:val="00A95F9C"/>
    <w:rsid w:val="00A961E3"/>
    <w:rsid w:val="00A963DE"/>
    <w:rsid w:val="00A9790E"/>
    <w:rsid w:val="00AA02C0"/>
    <w:rsid w:val="00AA08CC"/>
    <w:rsid w:val="00AA1C50"/>
    <w:rsid w:val="00AA23DD"/>
    <w:rsid w:val="00AA31CB"/>
    <w:rsid w:val="00AA32A9"/>
    <w:rsid w:val="00AA3FC4"/>
    <w:rsid w:val="00AA4BE3"/>
    <w:rsid w:val="00AA4CBC"/>
    <w:rsid w:val="00AA557E"/>
    <w:rsid w:val="00AA5F4B"/>
    <w:rsid w:val="00AA6AC5"/>
    <w:rsid w:val="00AA7430"/>
    <w:rsid w:val="00AB00A8"/>
    <w:rsid w:val="00AB0C17"/>
    <w:rsid w:val="00AB1761"/>
    <w:rsid w:val="00AB1C24"/>
    <w:rsid w:val="00AB298D"/>
    <w:rsid w:val="00AB2C98"/>
    <w:rsid w:val="00AB2F71"/>
    <w:rsid w:val="00AB3251"/>
    <w:rsid w:val="00AB3725"/>
    <w:rsid w:val="00AB47EE"/>
    <w:rsid w:val="00AB492A"/>
    <w:rsid w:val="00AB5710"/>
    <w:rsid w:val="00AB59A1"/>
    <w:rsid w:val="00AB6057"/>
    <w:rsid w:val="00AB61FD"/>
    <w:rsid w:val="00AB7170"/>
    <w:rsid w:val="00AB7652"/>
    <w:rsid w:val="00AB7D85"/>
    <w:rsid w:val="00AC06F5"/>
    <w:rsid w:val="00AC0A52"/>
    <w:rsid w:val="00AC12C1"/>
    <w:rsid w:val="00AC1E47"/>
    <w:rsid w:val="00AC2261"/>
    <w:rsid w:val="00AC24D1"/>
    <w:rsid w:val="00AC337D"/>
    <w:rsid w:val="00AC35E6"/>
    <w:rsid w:val="00AC37CC"/>
    <w:rsid w:val="00AC4593"/>
    <w:rsid w:val="00AC4C25"/>
    <w:rsid w:val="00AC4DD9"/>
    <w:rsid w:val="00AC50B4"/>
    <w:rsid w:val="00AC58ED"/>
    <w:rsid w:val="00AC5B53"/>
    <w:rsid w:val="00AD030C"/>
    <w:rsid w:val="00AD0AA4"/>
    <w:rsid w:val="00AD0C5A"/>
    <w:rsid w:val="00AD12E6"/>
    <w:rsid w:val="00AD1426"/>
    <w:rsid w:val="00AD1D07"/>
    <w:rsid w:val="00AD2EEB"/>
    <w:rsid w:val="00AD3461"/>
    <w:rsid w:val="00AD3491"/>
    <w:rsid w:val="00AD3621"/>
    <w:rsid w:val="00AD396A"/>
    <w:rsid w:val="00AD3F98"/>
    <w:rsid w:val="00AD4340"/>
    <w:rsid w:val="00AD4DEF"/>
    <w:rsid w:val="00AD4FBF"/>
    <w:rsid w:val="00AD574F"/>
    <w:rsid w:val="00AD6746"/>
    <w:rsid w:val="00AD6A23"/>
    <w:rsid w:val="00AD6A9E"/>
    <w:rsid w:val="00AD7494"/>
    <w:rsid w:val="00AD76D2"/>
    <w:rsid w:val="00AD7DF3"/>
    <w:rsid w:val="00AE0414"/>
    <w:rsid w:val="00AE04C5"/>
    <w:rsid w:val="00AE0B01"/>
    <w:rsid w:val="00AE181D"/>
    <w:rsid w:val="00AE3C6F"/>
    <w:rsid w:val="00AE4357"/>
    <w:rsid w:val="00AE46ED"/>
    <w:rsid w:val="00AE59B5"/>
    <w:rsid w:val="00AE60A5"/>
    <w:rsid w:val="00AE6628"/>
    <w:rsid w:val="00AE6E26"/>
    <w:rsid w:val="00AE6EE5"/>
    <w:rsid w:val="00AE6FF6"/>
    <w:rsid w:val="00AE7230"/>
    <w:rsid w:val="00AE746F"/>
    <w:rsid w:val="00AE75F3"/>
    <w:rsid w:val="00AE795F"/>
    <w:rsid w:val="00AF00A7"/>
    <w:rsid w:val="00AF0C66"/>
    <w:rsid w:val="00AF117E"/>
    <w:rsid w:val="00AF1269"/>
    <w:rsid w:val="00AF126E"/>
    <w:rsid w:val="00AF19B6"/>
    <w:rsid w:val="00AF2BF5"/>
    <w:rsid w:val="00AF32FF"/>
    <w:rsid w:val="00AF46A1"/>
    <w:rsid w:val="00AF5921"/>
    <w:rsid w:val="00AF608A"/>
    <w:rsid w:val="00AF7FC9"/>
    <w:rsid w:val="00B00DC5"/>
    <w:rsid w:val="00B0162B"/>
    <w:rsid w:val="00B02089"/>
    <w:rsid w:val="00B03577"/>
    <w:rsid w:val="00B03F65"/>
    <w:rsid w:val="00B04214"/>
    <w:rsid w:val="00B04DC5"/>
    <w:rsid w:val="00B04EE2"/>
    <w:rsid w:val="00B05119"/>
    <w:rsid w:val="00B05772"/>
    <w:rsid w:val="00B05785"/>
    <w:rsid w:val="00B05B23"/>
    <w:rsid w:val="00B0624B"/>
    <w:rsid w:val="00B06B4E"/>
    <w:rsid w:val="00B076E5"/>
    <w:rsid w:val="00B07824"/>
    <w:rsid w:val="00B108F9"/>
    <w:rsid w:val="00B111A8"/>
    <w:rsid w:val="00B1188A"/>
    <w:rsid w:val="00B11B17"/>
    <w:rsid w:val="00B12874"/>
    <w:rsid w:val="00B132E0"/>
    <w:rsid w:val="00B14F15"/>
    <w:rsid w:val="00B152F9"/>
    <w:rsid w:val="00B15A56"/>
    <w:rsid w:val="00B15D53"/>
    <w:rsid w:val="00B1636A"/>
    <w:rsid w:val="00B16786"/>
    <w:rsid w:val="00B16BA5"/>
    <w:rsid w:val="00B1751B"/>
    <w:rsid w:val="00B17A88"/>
    <w:rsid w:val="00B17F92"/>
    <w:rsid w:val="00B20AE2"/>
    <w:rsid w:val="00B210FD"/>
    <w:rsid w:val="00B2124C"/>
    <w:rsid w:val="00B21476"/>
    <w:rsid w:val="00B21E3C"/>
    <w:rsid w:val="00B2323A"/>
    <w:rsid w:val="00B233B8"/>
    <w:rsid w:val="00B24401"/>
    <w:rsid w:val="00B246D3"/>
    <w:rsid w:val="00B2513D"/>
    <w:rsid w:val="00B255FA"/>
    <w:rsid w:val="00B25B4B"/>
    <w:rsid w:val="00B262CD"/>
    <w:rsid w:val="00B26323"/>
    <w:rsid w:val="00B269E6"/>
    <w:rsid w:val="00B26BD5"/>
    <w:rsid w:val="00B304A5"/>
    <w:rsid w:val="00B31011"/>
    <w:rsid w:val="00B314FE"/>
    <w:rsid w:val="00B3184C"/>
    <w:rsid w:val="00B31D6A"/>
    <w:rsid w:val="00B3249D"/>
    <w:rsid w:val="00B32D94"/>
    <w:rsid w:val="00B33553"/>
    <w:rsid w:val="00B339A3"/>
    <w:rsid w:val="00B33D69"/>
    <w:rsid w:val="00B33DF7"/>
    <w:rsid w:val="00B34454"/>
    <w:rsid w:val="00B344DE"/>
    <w:rsid w:val="00B34B6A"/>
    <w:rsid w:val="00B351FB"/>
    <w:rsid w:val="00B352B3"/>
    <w:rsid w:val="00B36592"/>
    <w:rsid w:val="00B36AD3"/>
    <w:rsid w:val="00B36D35"/>
    <w:rsid w:val="00B36F8B"/>
    <w:rsid w:val="00B3709E"/>
    <w:rsid w:val="00B37169"/>
    <w:rsid w:val="00B37BD1"/>
    <w:rsid w:val="00B40B50"/>
    <w:rsid w:val="00B40DA3"/>
    <w:rsid w:val="00B40E14"/>
    <w:rsid w:val="00B40F78"/>
    <w:rsid w:val="00B41601"/>
    <w:rsid w:val="00B42471"/>
    <w:rsid w:val="00B43E3A"/>
    <w:rsid w:val="00B44493"/>
    <w:rsid w:val="00B44EFA"/>
    <w:rsid w:val="00B451BA"/>
    <w:rsid w:val="00B457F8"/>
    <w:rsid w:val="00B458C9"/>
    <w:rsid w:val="00B45912"/>
    <w:rsid w:val="00B46538"/>
    <w:rsid w:val="00B472C4"/>
    <w:rsid w:val="00B474DF"/>
    <w:rsid w:val="00B4797D"/>
    <w:rsid w:val="00B47D91"/>
    <w:rsid w:val="00B506A8"/>
    <w:rsid w:val="00B50922"/>
    <w:rsid w:val="00B5138C"/>
    <w:rsid w:val="00B51A05"/>
    <w:rsid w:val="00B52115"/>
    <w:rsid w:val="00B522F9"/>
    <w:rsid w:val="00B5295A"/>
    <w:rsid w:val="00B53A45"/>
    <w:rsid w:val="00B552A4"/>
    <w:rsid w:val="00B55947"/>
    <w:rsid w:val="00B56FAA"/>
    <w:rsid w:val="00B60425"/>
    <w:rsid w:val="00B60EB6"/>
    <w:rsid w:val="00B61783"/>
    <w:rsid w:val="00B62857"/>
    <w:rsid w:val="00B62E78"/>
    <w:rsid w:val="00B6330F"/>
    <w:rsid w:val="00B65560"/>
    <w:rsid w:val="00B65B50"/>
    <w:rsid w:val="00B65EF2"/>
    <w:rsid w:val="00B66038"/>
    <w:rsid w:val="00B66054"/>
    <w:rsid w:val="00B674F0"/>
    <w:rsid w:val="00B677BC"/>
    <w:rsid w:val="00B6785A"/>
    <w:rsid w:val="00B67C62"/>
    <w:rsid w:val="00B70119"/>
    <w:rsid w:val="00B70291"/>
    <w:rsid w:val="00B711A3"/>
    <w:rsid w:val="00B714AC"/>
    <w:rsid w:val="00B717A9"/>
    <w:rsid w:val="00B7188E"/>
    <w:rsid w:val="00B71DA3"/>
    <w:rsid w:val="00B733A8"/>
    <w:rsid w:val="00B73A24"/>
    <w:rsid w:val="00B73A40"/>
    <w:rsid w:val="00B73EFD"/>
    <w:rsid w:val="00B740E9"/>
    <w:rsid w:val="00B745AD"/>
    <w:rsid w:val="00B74E17"/>
    <w:rsid w:val="00B75F87"/>
    <w:rsid w:val="00B7612B"/>
    <w:rsid w:val="00B76211"/>
    <w:rsid w:val="00B762FF"/>
    <w:rsid w:val="00B773F3"/>
    <w:rsid w:val="00B779AB"/>
    <w:rsid w:val="00B77CEB"/>
    <w:rsid w:val="00B803B9"/>
    <w:rsid w:val="00B8040F"/>
    <w:rsid w:val="00B80D7D"/>
    <w:rsid w:val="00B8157C"/>
    <w:rsid w:val="00B81B4A"/>
    <w:rsid w:val="00B81B6B"/>
    <w:rsid w:val="00B81E14"/>
    <w:rsid w:val="00B82427"/>
    <w:rsid w:val="00B828D8"/>
    <w:rsid w:val="00B82EC4"/>
    <w:rsid w:val="00B83636"/>
    <w:rsid w:val="00B83A5E"/>
    <w:rsid w:val="00B83BC8"/>
    <w:rsid w:val="00B83DAA"/>
    <w:rsid w:val="00B8412C"/>
    <w:rsid w:val="00B8425D"/>
    <w:rsid w:val="00B844F9"/>
    <w:rsid w:val="00B85ABD"/>
    <w:rsid w:val="00B85E5C"/>
    <w:rsid w:val="00B86279"/>
    <w:rsid w:val="00B876AA"/>
    <w:rsid w:val="00B90A27"/>
    <w:rsid w:val="00B90DEF"/>
    <w:rsid w:val="00B91DDF"/>
    <w:rsid w:val="00B92427"/>
    <w:rsid w:val="00B935DE"/>
    <w:rsid w:val="00B9418D"/>
    <w:rsid w:val="00B94D80"/>
    <w:rsid w:val="00B95790"/>
    <w:rsid w:val="00B965B0"/>
    <w:rsid w:val="00B96BB1"/>
    <w:rsid w:val="00B96E95"/>
    <w:rsid w:val="00BA043D"/>
    <w:rsid w:val="00BA0A54"/>
    <w:rsid w:val="00BA0E65"/>
    <w:rsid w:val="00BA1CCA"/>
    <w:rsid w:val="00BA2ADD"/>
    <w:rsid w:val="00BA2F5E"/>
    <w:rsid w:val="00BA3287"/>
    <w:rsid w:val="00BA331E"/>
    <w:rsid w:val="00BA36FE"/>
    <w:rsid w:val="00BA40CB"/>
    <w:rsid w:val="00BA4312"/>
    <w:rsid w:val="00BA4447"/>
    <w:rsid w:val="00BA4760"/>
    <w:rsid w:val="00BA52FF"/>
    <w:rsid w:val="00BA5D5C"/>
    <w:rsid w:val="00BA644E"/>
    <w:rsid w:val="00BA6CA0"/>
    <w:rsid w:val="00BA7609"/>
    <w:rsid w:val="00BB0208"/>
    <w:rsid w:val="00BB1D2D"/>
    <w:rsid w:val="00BB3BF5"/>
    <w:rsid w:val="00BB4361"/>
    <w:rsid w:val="00BB449C"/>
    <w:rsid w:val="00BB480E"/>
    <w:rsid w:val="00BB4951"/>
    <w:rsid w:val="00BB4BFF"/>
    <w:rsid w:val="00BB53C3"/>
    <w:rsid w:val="00BB65FC"/>
    <w:rsid w:val="00BB72B7"/>
    <w:rsid w:val="00BB77D0"/>
    <w:rsid w:val="00BB7C35"/>
    <w:rsid w:val="00BC062E"/>
    <w:rsid w:val="00BC0731"/>
    <w:rsid w:val="00BC08B9"/>
    <w:rsid w:val="00BC0A99"/>
    <w:rsid w:val="00BC0D33"/>
    <w:rsid w:val="00BC1E37"/>
    <w:rsid w:val="00BC1FE9"/>
    <w:rsid w:val="00BC2545"/>
    <w:rsid w:val="00BC3608"/>
    <w:rsid w:val="00BC39F1"/>
    <w:rsid w:val="00BC3B5D"/>
    <w:rsid w:val="00BC3B87"/>
    <w:rsid w:val="00BC3D9D"/>
    <w:rsid w:val="00BC4280"/>
    <w:rsid w:val="00BC43ED"/>
    <w:rsid w:val="00BC554F"/>
    <w:rsid w:val="00BC6013"/>
    <w:rsid w:val="00BC6062"/>
    <w:rsid w:val="00BC6327"/>
    <w:rsid w:val="00BC6432"/>
    <w:rsid w:val="00BC775C"/>
    <w:rsid w:val="00BC799E"/>
    <w:rsid w:val="00BC7EEA"/>
    <w:rsid w:val="00BD0402"/>
    <w:rsid w:val="00BD04FE"/>
    <w:rsid w:val="00BD1D39"/>
    <w:rsid w:val="00BD27ED"/>
    <w:rsid w:val="00BD3774"/>
    <w:rsid w:val="00BD484E"/>
    <w:rsid w:val="00BD4C28"/>
    <w:rsid w:val="00BD4F53"/>
    <w:rsid w:val="00BD5097"/>
    <w:rsid w:val="00BD54C2"/>
    <w:rsid w:val="00BD5C56"/>
    <w:rsid w:val="00BD6462"/>
    <w:rsid w:val="00BD660E"/>
    <w:rsid w:val="00BD7625"/>
    <w:rsid w:val="00BE093E"/>
    <w:rsid w:val="00BE1286"/>
    <w:rsid w:val="00BE17AE"/>
    <w:rsid w:val="00BE1F4E"/>
    <w:rsid w:val="00BE2309"/>
    <w:rsid w:val="00BE24B4"/>
    <w:rsid w:val="00BE3146"/>
    <w:rsid w:val="00BE3990"/>
    <w:rsid w:val="00BE41A2"/>
    <w:rsid w:val="00BE450B"/>
    <w:rsid w:val="00BE4574"/>
    <w:rsid w:val="00BE457D"/>
    <w:rsid w:val="00BE5DFC"/>
    <w:rsid w:val="00BE6931"/>
    <w:rsid w:val="00BE6B0F"/>
    <w:rsid w:val="00BE6EA5"/>
    <w:rsid w:val="00BE707A"/>
    <w:rsid w:val="00BE744B"/>
    <w:rsid w:val="00BF0C6B"/>
    <w:rsid w:val="00BF1BF5"/>
    <w:rsid w:val="00BF2BAF"/>
    <w:rsid w:val="00BF2E12"/>
    <w:rsid w:val="00BF4077"/>
    <w:rsid w:val="00BF4520"/>
    <w:rsid w:val="00BF59DF"/>
    <w:rsid w:val="00BF6293"/>
    <w:rsid w:val="00BF6F80"/>
    <w:rsid w:val="00BF7067"/>
    <w:rsid w:val="00C01266"/>
    <w:rsid w:val="00C016AF"/>
    <w:rsid w:val="00C021E4"/>
    <w:rsid w:val="00C042BE"/>
    <w:rsid w:val="00C045C2"/>
    <w:rsid w:val="00C04FC8"/>
    <w:rsid w:val="00C05BEB"/>
    <w:rsid w:val="00C06932"/>
    <w:rsid w:val="00C104B1"/>
    <w:rsid w:val="00C1109E"/>
    <w:rsid w:val="00C1157A"/>
    <w:rsid w:val="00C1177B"/>
    <w:rsid w:val="00C120CC"/>
    <w:rsid w:val="00C13712"/>
    <w:rsid w:val="00C137A5"/>
    <w:rsid w:val="00C141DC"/>
    <w:rsid w:val="00C14BBA"/>
    <w:rsid w:val="00C15575"/>
    <w:rsid w:val="00C156D6"/>
    <w:rsid w:val="00C16011"/>
    <w:rsid w:val="00C1635F"/>
    <w:rsid w:val="00C20A93"/>
    <w:rsid w:val="00C21096"/>
    <w:rsid w:val="00C21BED"/>
    <w:rsid w:val="00C21BF6"/>
    <w:rsid w:val="00C25453"/>
    <w:rsid w:val="00C255DC"/>
    <w:rsid w:val="00C2595B"/>
    <w:rsid w:val="00C25B2A"/>
    <w:rsid w:val="00C261BC"/>
    <w:rsid w:val="00C262E5"/>
    <w:rsid w:val="00C27E08"/>
    <w:rsid w:val="00C31F71"/>
    <w:rsid w:val="00C324C0"/>
    <w:rsid w:val="00C32829"/>
    <w:rsid w:val="00C33ABD"/>
    <w:rsid w:val="00C33C39"/>
    <w:rsid w:val="00C34225"/>
    <w:rsid w:val="00C343A9"/>
    <w:rsid w:val="00C343EA"/>
    <w:rsid w:val="00C34A94"/>
    <w:rsid w:val="00C34AF2"/>
    <w:rsid w:val="00C34E36"/>
    <w:rsid w:val="00C35DAB"/>
    <w:rsid w:val="00C35EBE"/>
    <w:rsid w:val="00C36ABC"/>
    <w:rsid w:val="00C372C6"/>
    <w:rsid w:val="00C404AE"/>
    <w:rsid w:val="00C4113A"/>
    <w:rsid w:val="00C4144D"/>
    <w:rsid w:val="00C42827"/>
    <w:rsid w:val="00C42B9C"/>
    <w:rsid w:val="00C44111"/>
    <w:rsid w:val="00C4452D"/>
    <w:rsid w:val="00C45354"/>
    <w:rsid w:val="00C45AE7"/>
    <w:rsid w:val="00C45CD1"/>
    <w:rsid w:val="00C46474"/>
    <w:rsid w:val="00C467FB"/>
    <w:rsid w:val="00C4691B"/>
    <w:rsid w:val="00C47120"/>
    <w:rsid w:val="00C505F9"/>
    <w:rsid w:val="00C50AE6"/>
    <w:rsid w:val="00C51082"/>
    <w:rsid w:val="00C51B64"/>
    <w:rsid w:val="00C52FA9"/>
    <w:rsid w:val="00C5312D"/>
    <w:rsid w:val="00C5327D"/>
    <w:rsid w:val="00C53925"/>
    <w:rsid w:val="00C53DC0"/>
    <w:rsid w:val="00C53FC8"/>
    <w:rsid w:val="00C542D5"/>
    <w:rsid w:val="00C552B5"/>
    <w:rsid w:val="00C5549A"/>
    <w:rsid w:val="00C568BF"/>
    <w:rsid w:val="00C56E69"/>
    <w:rsid w:val="00C570FB"/>
    <w:rsid w:val="00C576A8"/>
    <w:rsid w:val="00C57854"/>
    <w:rsid w:val="00C60296"/>
    <w:rsid w:val="00C60641"/>
    <w:rsid w:val="00C60A7F"/>
    <w:rsid w:val="00C61493"/>
    <w:rsid w:val="00C61576"/>
    <w:rsid w:val="00C61BE3"/>
    <w:rsid w:val="00C6204F"/>
    <w:rsid w:val="00C6273B"/>
    <w:rsid w:val="00C629B9"/>
    <w:rsid w:val="00C62D96"/>
    <w:rsid w:val="00C6386D"/>
    <w:rsid w:val="00C63EF4"/>
    <w:rsid w:val="00C6406B"/>
    <w:rsid w:val="00C64D29"/>
    <w:rsid w:val="00C64D59"/>
    <w:rsid w:val="00C64F41"/>
    <w:rsid w:val="00C65FB7"/>
    <w:rsid w:val="00C66D93"/>
    <w:rsid w:val="00C67002"/>
    <w:rsid w:val="00C6707E"/>
    <w:rsid w:val="00C6711B"/>
    <w:rsid w:val="00C67346"/>
    <w:rsid w:val="00C67AB0"/>
    <w:rsid w:val="00C67C21"/>
    <w:rsid w:val="00C67D75"/>
    <w:rsid w:val="00C702CA"/>
    <w:rsid w:val="00C704CA"/>
    <w:rsid w:val="00C7067C"/>
    <w:rsid w:val="00C70F36"/>
    <w:rsid w:val="00C71776"/>
    <w:rsid w:val="00C71788"/>
    <w:rsid w:val="00C71F2B"/>
    <w:rsid w:val="00C71FEF"/>
    <w:rsid w:val="00C72C89"/>
    <w:rsid w:val="00C73173"/>
    <w:rsid w:val="00C73795"/>
    <w:rsid w:val="00C73F27"/>
    <w:rsid w:val="00C75126"/>
    <w:rsid w:val="00C7515F"/>
    <w:rsid w:val="00C75579"/>
    <w:rsid w:val="00C76A5B"/>
    <w:rsid w:val="00C76AD8"/>
    <w:rsid w:val="00C774BF"/>
    <w:rsid w:val="00C7761F"/>
    <w:rsid w:val="00C80336"/>
    <w:rsid w:val="00C81181"/>
    <w:rsid w:val="00C816E2"/>
    <w:rsid w:val="00C81D0D"/>
    <w:rsid w:val="00C82D32"/>
    <w:rsid w:val="00C834E3"/>
    <w:rsid w:val="00C836C0"/>
    <w:rsid w:val="00C840C6"/>
    <w:rsid w:val="00C84B81"/>
    <w:rsid w:val="00C85551"/>
    <w:rsid w:val="00C85C20"/>
    <w:rsid w:val="00C86C14"/>
    <w:rsid w:val="00C876D6"/>
    <w:rsid w:val="00C87AD7"/>
    <w:rsid w:val="00C87CBD"/>
    <w:rsid w:val="00C87E28"/>
    <w:rsid w:val="00C87ECA"/>
    <w:rsid w:val="00C90FE0"/>
    <w:rsid w:val="00C913ED"/>
    <w:rsid w:val="00C91996"/>
    <w:rsid w:val="00C9266F"/>
    <w:rsid w:val="00C934ED"/>
    <w:rsid w:val="00C9429A"/>
    <w:rsid w:val="00C9430C"/>
    <w:rsid w:val="00C943E9"/>
    <w:rsid w:val="00C94DD2"/>
    <w:rsid w:val="00C9610A"/>
    <w:rsid w:val="00C96D4A"/>
    <w:rsid w:val="00C97BF8"/>
    <w:rsid w:val="00CA0624"/>
    <w:rsid w:val="00CA098D"/>
    <w:rsid w:val="00CA0E35"/>
    <w:rsid w:val="00CA0FF7"/>
    <w:rsid w:val="00CA249A"/>
    <w:rsid w:val="00CA24B1"/>
    <w:rsid w:val="00CA2AD3"/>
    <w:rsid w:val="00CA2BCD"/>
    <w:rsid w:val="00CA2F23"/>
    <w:rsid w:val="00CA38B6"/>
    <w:rsid w:val="00CA423A"/>
    <w:rsid w:val="00CA458B"/>
    <w:rsid w:val="00CA4860"/>
    <w:rsid w:val="00CA4D71"/>
    <w:rsid w:val="00CA5167"/>
    <w:rsid w:val="00CA5565"/>
    <w:rsid w:val="00CA58A1"/>
    <w:rsid w:val="00CA5931"/>
    <w:rsid w:val="00CA5E40"/>
    <w:rsid w:val="00CA5E5D"/>
    <w:rsid w:val="00CA6956"/>
    <w:rsid w:val="00CA736C"/>
    <w:rsid w:val="00CA74B4"/>
    <w:rsid w:val="00CA792C"/>
    <w:rsid w:val="00CA7F99"/>
    <w:rsid w:val="00CB068E"/>
    <w:rsid w:val="00CB0DC4"/>
    <w:rsid w:val="00CB185B"/>
    <w:rsid w:val="00CB2447"/>
    <w:rsid w:val="00CB3530"/>
    <w:rsid w:val="00CB35ED"/>
    <w:rsid w:val="00CB37DC"/>
    <w:rsid w:val="00CB38D1"/>
    <w:rsid w:val="00CB40EC"/>
    <w:rsid w:val="00CB49A4"/>
    <w:rsid w:val="00CB4A98"/>
    <w:rsid w:val="00CB51D3"/>
    <w:rsid w:val="00CB63DF"/>
    <w:rsid w:val="00CB6E65"/>
    <w:rsid w:val="00CB79CD"/>
    <w:rsid w:val="00CC00E9"/>
    <w:rsid w:val="00CC083E"/>
    <w:rsid w:val="00CC14C1"/>
    <w:rsid w:val="00CC18A0"/>
    <w:rsid w:val="00CC1AB3"/>
    <w:rsid w:val="00CC2129"/>
    <w:rsid w:val="00CC341A"/>
    <w:rsid w:val="00CC3424"/>
    <w:rsid w:val="00CC3557"/>
    <w:rsid w:val="00CC359B"/>
    <w:rsid w:val="00CC390C"/>
    <w:rsid w:val="00CC3D6D"/>
    <w:rsid w:val="00CC42A6"/>
    <w:rsid w:val="00CC4558"/>
    <w:rsid w:val="00CC4AD7"/>
    <w:rsid w:val="00CC4B16"/>
    <w:rsid w:val="00CC5A76"/>
    <w:rsid w:val="00CC6060"/>
    <w:rsid w:val="00CC647F"/>
    <w:rsid w:val="00CC6651"/>
    <w:rsid w:val="00CC674A"/>
    <w:rsid w:val="00CC6F32"/>
    <w:rsid w:val="00CC7F60"/>
    <w:rsid w:val="00CD0DAE"/>
    <w:rsid w:val="00CD1307"/>
    <w:rsid w:val="00CD1BB3"/>
    <w:rsid w:val="00CD2304"/>
    <w:rsid w:val="00CD26BF"/>
    <w:rsid w:val="00CD3558"/>
    <w:rsid w:val="00CD380E"/>
    <w:rsid w:val="00CD3845"/>
    <w:rsid w:val="00CD3D42"/>
    <w:rsid w:val="00CD3F7F"/>
    <w:rsid w:val="00CD436F"/>
    <w:rsid w:val="00CD43FD"/>
    <w:rsid w:val="00CD58FC"/>
    <w:rsid w:val="00CD5A66"/>
    <w:rsid w:val="00CD6697"/>
    <w:rsid w:val="00CD7F2D"/>
    <w:rsid w:val="00CE0215"/>
    <w:rsid w:val="00CE15C8"/>
    <w:rsid w:val="00CE2BC0"/>
    <w:rsid w:val="00CE3106"/>
    <w:rsid w:val="00CE3A49"/>
    <w:rsid w:val="00CE41B2"/>
    <w:rsid w:val="00CE4BB3"/>
    <w:rsid w:val="00CE4EA0"/>
    <w:rsid w:val="00CE5BB9"/>
    <w:rsid w:val="00CE5C28"/>
    <w:rsid w:val="00CE5E64"/>
    <w:rsid w:val="00CE5EDA"/>
    <w:rsid w:val="00CE61D7"/>
    <w:rsid w:val="00CE6B76"/>
    <w:rsid w:val="00CF0485"/>
    <w:rsid w:val="00CF08C3"/>
    <w:rsid w:val="00CF0C4A"/>
    <w:rsid w:val="00CF0DBB"/>
    <w:rsid w:val="00CF1B69"/>
    <w:rsid w:val="00CF1E91"/>
    <w:rsid w:val="00CF1F57"/>
    <w:rsid w:val="00CF24E8"/>
    <w:rsid w:val="00CF2983"/>
    <w:rsid w:val="00CF31EF"/>
    <w:rsid w:val="00CF4179"/>
    <w:rsid w:val="00CF4343"/>
    <w:rsid w:val="00CF4842"/>
    <w:rsid w:val="00CF534E"/>
    <w:rsid w:val="00CF547D"/>
    <w:rsid w:val="00CF5F55"/>
    <w:rsid w:val="00CF69F2"/>
    <w:rsid w:val="00CF6DD2"/>
    <w:rsid w:val="00CF6F91"/>
    <w:rsid w:val="00CF7690"/>
    <w:rsid w:val="00D00347"/>
    <w:rsid w:val="00D005E6"/>
    <w:rsid w:val="00D00AFD"/>
    <w:rsid w:val="00D00E32"/>
    <w:rsid w:val="00D00E4E"/>
    <w:rsid w:val="00D01379"/>
    <w:rsid w:val="00D01CDB"/>
    <w:rsid w:val="00D0276D"/>
    <w:rsid w:val="00D02B32"/>
    <w:rsid w:val="00D02E71"/>
    <w:rsid w:val="00D03690"/>
    <w:rsid w:val="00D03CD6"/>
    <w:rsid w:val="00D040E8"/>
    <w:rsid w:val="00D04EFF"/>
    <w:rsid w:val="00D050D6"/>
    <w:rsid w:val="00D06056"/>
    <w:rsid w:val="00D0605F"/>
    <w:rsid w:val="00D0717C"/>
    <w:rsid w:val="00D077E7"/>
    <w:rsid w:val="00D07FB2"/>
    <w:rsid w:val="00D102D1"/>
    <w:rsid w:val="00D10417"/>
    <w:rsid w:val="00D1066A"/>
    <w:rsid w:val="00D129DE"/>
    <w:rsid w:val="00D12AA1"/>
    <w:rsid w:val="00D12C04"/>
    <w:rsid w:val="00D12DD4"/>
    <w:rsid w:val="00D13F88"/>
    <w:rsid w:val="00D1421E"/>
    <w:rsid w:val="00D14268"/>
    <w:rsid w:val="00D1507D"/>
    <w:rsid w:val="00D15E9B"/>
    <w:rsid w:val="00D15F47"/>
    <w:rsid w:val="00D1618D"/>
    <w:rsid w:val="00D16451"/>
    <w:rsid w:val="00D16E83"/>
    <w:rsid w:val="00D17E90"/>
    <w:rsid w:val="00D20328"/>
    <w:rsid w:val="00D20487"/>
    <w:rsid w:val="00D20C61"/>
    <w:rsid w:val="00D21C1B"/>
    <w:rsid w:val="00D223A2"/>
    <w:rsid w:val="00D22C93"/>
    <w:rsid w:val="00D2313A"/>
    <w:rsid w:val="00D24AD0"/>
    <w:rsid w:val="00D24B74"/>
    <w:rsid w:val="00D25644"/>
    <w:rsid w:val="00D26212"/>
    <w:rsid w:val="00D26457"/>
    <w:rsid w:val="00D2739F"/>
    <w:rsid w:val="00D2776D"/>
    <w:rsid w:val="00D27AEB"/>
    <w:rsid w:val="00D30133"/>
    <w:rsid w:val="00D3063F"/>
    <w:rsid w:val="00D30B23"/>
    <w:rsid w:val="00D30EEE"/>
    <w:rsid w:val="00D311C2"/>
    <w:rsid w:val="00D314EE"/>
    <w:rsid w:val="00D31BCA"/>
    <w:rsid w:val="00D3232F"/>
    <w:rsid w:val="00D32710"/>
    <w:rsid w:val="00D32744"/>
    <w:rsid w:val="00D3309C"/>
    <w:rsid w:val="00D33476"/>
    <w:rsid w:val="00D33B20"/>
    <w:rsid w:val="00D35029"/>
    <w:rsid w:val="00D352AA"/>
    <w:rsid w:val="00D35BA8"/>
    <w:rsid w:val="00D35DD1"/>
    <w:rsid w:val="00D362C1"/>
    <w:rsid w:val="00D36544"/>
    <w:rsid w:val="00D369DB"/>
    <w:rsid w:val="00D36DD5"/>
    <w:rsid w:val="00D36EF6"/>
    <w:rsid w:val="00D37615"/>
    <w:rsid w:val="00D37B5F"/>
    <w:rsid w:val="00D37C5F"/>
    <w:rsid w:val="00D40223"/>
    <w:rsid w:val="00D40446"/>
    <w:rsid w:val="00D41679"/>
    <w:rsid w:val="00D41797"/>
    <w:rsid w:val="00D41933"/>
    <w:rsid w:val="00D43FF9"/>
    <w:rsid w:val="00D45115"/>
    <w:rsid w:val="00D451DF"/>
    <w:rsid w:val="00D45B79"/>
    <w:rsid w:val="00D471C6"/>
    <w:rsid w:val="00D50148"/>
    <w:rsid w:val="00D5058D"/>
    <w:rsid w:val="00D50AA0"/>
    <w:rsid w:val="00D50B62"/>
    <w:rsid w:val="00D50BCC"/>
    <w:rsid w:val="00D5248A"/>
    <w:rsid w:val="00D525D3"/>
    <w:rsid w:val="00D532DD"/>
    <w:rsid w:val="00D538FA"/>
    <w:rsid w:val="00D53F82"/>
    <w:rsid w:val="00D54991"/>
    <w:rsid w:val="00D551DC"/>
    <w:rsid w:val="00D551E4"/>
    <w:rsid w:val="00D55657"/>
    <w:rsid w:val="00D55704"/>
    <w:rsid w:val="00D557BB"/>
    <w:rsid w:val="00D56A0A"/>
    <w:rsid w:val="00D57C82"/>
    <w:rsid w:val="00D609F5"/>
    <w:rsid w:val="00D60E09"/>
    <w:rsid w:val="00D61308"/>
    <w:rsid w:val="00D61590"/>
    <w:rsid w:val="00D616D9"/>
    <w:rsid w:val="00D61797"/>
    <w:rsid w:val="00D63348"/>
    <w:rsid w:val="00D63AA9"/>
    <w:rsid w:val="00D63C6A"/>
    <w:rsid w:val="00D6422A"/>
    <w:rsid w:val="00D64630"/>
    <w:rsid w:val="00D6498A"/>
    <w:rsid w:val="00D64CDC"/>
    <w:rsid w:val="00D65AEE"/>
    <w:rsid w:val="00D6638C"/>
    <w:rsid w:val="00D6726F"/>
    <w:rsid w:val="00D67448"/>
    <w:rsid w:val="00D677B2"/>
    <w:rsid w:val="00D67976"/>
    <w:rsid w:val="00D679A3"/>
    <w:rsid w:val="00D7081C"/>
    <w:rsid w:val="00D72294"/>
    <w:rsid w:val="00D72C63"/>
    <w:rsid w:val="00D75171"/>
    <w:rsid w:val="00D751BC"/>
    <w:rsid w:val="00D75673"/>
    <w:rsid w:val="00D7571F"/>
    <w:rsid w:val="00D76616"/>
    <w:rsid w:val="00D76712"/>
    <w:rsid w:val="00D76C38"/>
    <w:rsid w:val="00D76FFD"/>
    <w:rsid w:val="00D7724A"/>
    <w:rsid w:val="00D77AB7"/>
    <w:rsid w:val="00D77DE8"/>
    <w:rsid w:val="00D80137"/>
    <w:rsid w:val="00D80AB6"/>
    <w:rsid w:val="00D81268"/>
    <w:rsid w:val="00D813F2"/>
    <w:rsid w:val="00D81A51"/>
    <w:rsid w:val="00D823C4"/>
    <w:rsid w:val="00D8276B"/>
    <w:rsid w:val="00D83024"/>
    <w:rsid w:val="00D83506"/>
    <w:rsid w:val="00D839FD"/>
    <w:rsid w:val="00D849EB"/>
    <w:rsid w:val="00D84B25"/>
    <w:rsid w:val="00D853A3"/>
    <w:rsid w:val="00D85F10"/>
    <w:rsid w:val="00D86089"/>
    <w:rsid w:val="00D86528"/>
    <w:rsid w:val="00D86A21"/>
    <w:rsid w:val="00D8711A"/>
    <w:rsid w:val="00D871B2"/>
    <w:rsid w:val="00D87E07"/>
    <w:rsid w:val="00D9026D"/>
    <w:rsid w:val="00D902A2"/>
    <w:rsid w:val="00D90CBB"/>
    <w:rsid w:val="00D916BD"/>
    <w:rsid w:val="00D92230"/>
    <w:rsid w:val="00D92392"/>
    <w:rsid w:val="00D925B8"/>
    <w:rsid w:val="00D92730"/>
    <w:rsid w:val="00D9318F"/>
    <w:rsid w:val="00D93555"/>
    <w:rsid w:val="00D93A2A"/>
    <w:rsid w:val="00D93A6B"/>
    <w:rsid w:val="00D93E34"/>
    <w:rsid w:val="00D9434B"/>
    <w:rsid w:val="00D94AAA"/>
    <w:rsid w:val="00D95022"/>
    <w:rsid w:val="00D96EFD"/>
    <w:rsid w:val="00D97BE9"/>
    <w:rsid w:val="00DA2F45"/>
    <w:rsid w:val="00DA32A7"/>
    <w:rsid w:val="00DA3750"/>
    <w:rsid w:val="00DA3A19"/>
    <w:rsid w:val="00DA5648"/>
    <w:rsid w:val="00DB0836"/>
    <w:rsid w:val="00DB08D3"/>
    <w:rsid w:val="00DB090F"/>
    <w:rsid w:val="00DB0A09"/>
    <w:rsid w:val="00DB113C"/>
    <w:rsid w:val="00DB1570"/>
    <w:rsid w:val="00DB2B54"/>
    <w:rsid w:val="00DB2C78"/>
    <w:rsid w:val="00DB31DB"/>
    <w:rsid w:val="00DB3C01"/>
    <w:rsid w:val="00DB3C17"/>
    <w:rsid w:val="00DB4445"/>
    <w:rsid w:val="00DB44AE"/>
    <w:rsid w:val="00DB5EA3"/>
    <w:rsid w:val="00DB60D6"/>
    <w:rsid w:val="00DB6127"/>
    <w:rsid w:val="00DB64F2"/>
    <w:rsid w:val="00DB6A26"/>
    <w:rsid w:val="00DB76D8"/>
    <w:rsid w:val="00DB7719"/>
    <w:rsid w:val="00DB7C01"/>
    <w:rsid w:val="00DC0570"/>
    <w:rsid w:val="00DC05F7"/>
    <w:rsid w:val="00DC0C60"/>
    <w:rsid w:val="00DC1047"/>
    <w:rsid w:val="00DC10D0"/>
    <w:rsid w:val="00DC18FA"/>
    <w:rsid w:val="00DC200E"/>
    <w:rsid w:val="00DC25D5"/>
    <w:rsid w:val="00DC2C32"/>
    <w:rsid w:val="00DC2F9C"/>
    <w:rsid w:val="00DC3B76"/>
    <w:rsid w:val="00DC3C51"/>
    <w:rsid w:val="00DC451C"/>
    <w:rsid w:val="00DC5312"/>
    <w:rsid w:val="00DC5BEF"/>
    <w:rsid w:val="00DC61D2"/>
    <w:rsid w:val="00DC6493"/>
    <w:rsid w:val="00DC6E97"/>
    <w:rsid w:val="00DC75D7"/>
    <w:rsid w:val="00DC7E0C"/>
    <w:rsid w:val="00DC7F38"/>
    <w:rsid w:val="00DD0E01"/>
    <w:rsid w:val="00DD10B0"/>
    <w:rsid w:val="00DD1386"/>
    <w:rsid w:val="00DD18BB"/>
    <w:rsid w:val="00DD1E81"/>
    <w:rsid w:val="00DD22FC"/>
    <w:rsid w:val="00DD2994"/>
    <w:rsid w:val="00DD30CF"/>
    <w:rsid w:val="00DD360D"/>
    <w:rsid w:val="00DD3BD3"/>
    <w:rsid w:val="00DD4199"/>
    <w:rsid w:val="00DD6455"/>
    <w:rsid w:val="00DD779E"/>
    <w:rsid w:val="00DD7C52"/>
    <w:rsid w:val="00DE0848"/>
    <w:rsid w:val="00DE12EA"/>
    <w:rsid w:val="00DE272A"/>
    <w:rsid w:val="00DE3828"/>
    <w:rsid w:val="00DE4593"/>
    <w:rsid w:val="00DE4A5A"/>
    <w:rsid w:val="00DE4FF9"/>
    <w:rsid w:val="00DE5036"/>
    <w:rsid w:val="00DE5F21"/>
    <w:rsid w:val="00DE6908"/>
    <w:rsid w:val="00DE6A5D"/>
    <w:rsid w:val="00DE6F83"/>
    <w:rsid w:val="00DE7750"/>
    <w:rsid w:val="00DE7BA3"/>
    <w:rsid w:val="00DE7C04"/>
    <w:rsid w:val="00DE7E9A"/>
    <w:rsid w:val="00DF0339"/>
    <w:rsid w:val="00DF092A"/>
    <w:rsid w:val="00DF0D16"/>
    <w:rsid w:val="00DF1647"/>
    <w:rsid w:val="00DF16EB"/>
    <w:rsid w:val="00DF1AC1"/>
    <w:rsid w:val="00DF1D30"/>
    <w:rsid w:val="00DF26EB"/>
    <w:rsid w:val="00DF2BDF"/>
    <w:rsid w:val="00DF2F66"/>
    <w:rsid w:val="00DF3A64"/>
    <w:rsid w:val="00DF3AE7"/>
    <w:rsid w:val="00DF40C5"/>
    <w:rsid w:val="00DF43A1"/>
    <w:rsid w:val="00DF4DE1"/>
    <w:rsid w:val="00DF4E48"/>
    <w:rsid w:val="00DF4E81"/>
    <w:rsid w:val="00DF5903"/>
    <w:rsid w:val="00DF5D09"/>
    <w:rsid w:val="00DF6395"/>
    <w:rsid w:val="00DF65A0"/>
    <w:rsid w:val="00DF7961"/>
    <w:rsid w:val="00DF79C5"/>
    <w:rsid w:val="00E00E8B"/>
    <w:rsid w:val="00E01582"/>
    <w:rsid w:val="00E023D6"/>
    <w:rsid w:val="00E028C7"/>
    <w:rsid w:val="00E03C0A"/>
    <w:rsid w:val="00E0425A"/>
    <w:rsid w:val="00E044CB"/>
    <w:rsid w:val="00E05C7A"/>
    <w:rsid w:val="00E069D8"/>
    <w:rsid w:val="00E07071"/>
    <w:rsid w:val="00E07492"/>
    <w:rsid w:val="00E11507"/>
    <w:rsid w:val="00E11EB3"/>
    <w:rsid w:val="00E12453"/>
    <w:rsid w:val="00E12653"/>
    <w:rsid w:val="00E126D6"/>
    <w:rsid w:val="00E12EF6"/>
    <w:rsid w:val="00E13297"/>
    <w:rsid w:val="00E14736"/>
    <w:rsid w:val="00E14A30"/>
    <w:rsid w:val="00E14D6E"/>
    <w:rsid w:val="00E1546F"/>
    <w:rsid w:val="00E15B75"/>
    <w:rsid w:val="00E15FE2"/>
    <w:rsid w:val="00E15FEB"/>
    <w:rsid w:val="00E1602A"/>
    <w:rsid w:val="00E16400"/>
    <w:rsid w:val="00E1664C"/>
    <w:rsid w:val="00E175C0"/>
    <w:rsid w:val="00E176CE"/>
    <w:rsid w:val="00E17889"/>
    <w:rsid w:val="00E20754"/>
    <w:rsid w:val="00E2089E"/>
    <w:rsid w:val="00E2105E"/>
    <w:rsid w:val="00E215A8"/>
    <w:rsid w:val="00E21E10"/>
    <w:rsid w:val="00E21E66"/>
    <w:rsid w:val="00E22A65"/>
    <w:rsid w:val="00E22C5F"/>
    <w:rsid w:val="00E22D10"/>
    <w:rsid w:val="00E22E2E"/>
    <w:rsid w:val="00E230DF"/>
    <w:rsid w:val="00E234F1"/>
    <w:rsid w:val="00E23DAF"/>
    <w:rsid w:val="00E24105"/>
    <w:rsid w:val="00E24F6D"/>
    <w:rsid w:val="00E2566B"/>
    <w:rsid w:val="00E25ED2"/>
    <w:rsid w:val="00E26421"/>
    <w:rsid w:val="00E26D74"/>
    <w:rsid w:val="00E30328"/>
    <w:rsid w:val="00E30F72"/>
    <w:rsid w:val="00E31EB9"/>
    <w:rsid w:val="00E32CC3"/>
    <w:rsid w:val="00E32D6D"/>
    <w:rsid w:val="00E32E25"/>
    <w:rsid w:val="00E3320F"/>
    <w:rsid w:val="00E3486C"/>
    <w:rsid w:val="00E34C78"/>
    <w:rsid w:val="00E34E64"/>
    <w:rsid w:val="00E35271"/>
    <w:rsid w:val="00E373A1"/>
    <w:rsid w:val="00E374A2"/>
    <w:rsid w:val="00E37797"/>
    <w:rsid w:val="00E40CA4"/>
    <w:rsid w:val="00E418E1"/>
    <w:rsid w:val="00E43399"/>
    <w:rsid w:val="00E44272"/>
    <w:rsid w:val="00E4444A"/>
    <w:rsid w:val="00E44E67"/>
    <w:rsid w:val="00E46C15"/>
    <w:rsid w:val="00E47F6E"/>
    <w:rsid w:val="00E5068A"/>
    <w:rsid w:val="00E51513"/>
    <w:rsid w:val="00E51565"/>
    <w:rsid w:val="00E51C8F"/>
    <w:rsid w:val="00E53114"/>
    <w:rsid w:val="00E5396A"/>
    <w:rsid w:val="00E54151"/>
    <w:rsid w:val="00E54181"/>
    <w:rsid w:val="00E54303"/>
    <w:rsid w:val="00E546A2"/>
    <w:rsid w:val="00E54CFD"/>
    <w:rsid w:val="00E55092"/>
    <w:rsid w:val="00E551EA"/>
    <w:rsid w:val="00E567AA"/>
    <w:rsid w:val="00E57BFE"/>
    <w:rsid w:val="00E600C6"/>
    <w:rsid w:val="00E61977"/>
    <w:rsid w:val="00E61D21"/>
    <w:rsid w:val="00E620AD"/>
    <w:rsid w:val="00E62534"/>
    <w:rsid w:val="00E626B3"/>
    <w:rsid w:val="00E626CA"/>
    <w:rsid w:val="00E6279E"/>
    <w:rsid w:val="00E63357"/>
    <w:rsid w:val="00E637EB"/>
    <w:rsid w:val="00E63EA9"/>
    <w:rsid w:val="00E643A4"/>
    <w:rsid w:val="00E64540"/>
    <w:rsid w:val="00E64698"/>
    <w:rsid w:val="00E647B1"/>
    <w:rsid w:val="00E64C93"/>
    <w:rsid w:val="00E6555B"/>
    <w:rsid w:val="00E657F7"/>
    <w:rsid w:val="00E660C8"/>
    <w:rsid w:val="00E6658A"/>
    <w:rsid w:val="00E66879"/>
    <w:rsid w:val="00E66A46"/>
    <w:rsid w:val="00E66EEE"/>
    <w:rsid w:val="00E67175"/>
    <w:rsid w:val="00E6748D"/>
    <w:rsid w:val="00E67869"/>
    <w:rsid w:val="00E67F75"/>
    <w:rsid w:val="00E703F1"/>
    <w:rsid w:val="00E70FB6"/>
    <w:rsid w:val="00E71BAF"/>
    <w:rsid w:val="00E726FD"/>
    <w:rsid w:val="00E72EB8"/>
    <w:rsid w:val="00E731AA"/>
    <w:rsid w:val="00E7321B"/>
    <w:rsid w:val="00E73F0E"/>
    <w:rsid w:val="00E74DF4"/>
    <w:rsid w:val="00E7597C"/>
    <w:rsid w:val="00E75EF7"/>
    <w:rsid w:val="00E76624"/>
    <w:rsid w:val="00E76792"/>
    <w:rsid w:val="00E76D59"/>
    <w:rsid w:val="00E77BAE"/>
    <w:rsid w:val="00E807B4"/>
    <w:rsid w:val="00E80BD0"/>
    <w:rsid w:val="00E80CBE"/>
    <w:rsid w:val="00E816EE"/>
    <w:rsid w:val="00E8194F"/>
    <w:rsid w:val="00E81D9F"/>
    <w:rsid w:val="00E81EFA"/>
    <w:rsid w:val="00E828D1"/>
    <w:rsid w:val="00E82B4A"/>
    <w:rsid w:val="00E82B5D"/>
    <w:rsid w:val="00E82C3E"/>
    <w:rsid w:val="00E838B1"/>
    <w:rsid w:val="00E860E4"/>
    <w:rsid w:val="00E87071"/>
    <w:rsid w:val="00E8730A"/>
    <w:rsid w:val="00E9060C"/>
    <w:rsid w:val="00E907D2"/>
    <w:rsid w:val="00E90A45"/>
    <w:rsid w:val="00E90CF9"/>
    <w:rsid w:val="00E92A37"/>
    <w:rsid w:val="00E92A68"/>
    <w:rsid w:val="00E92FA2"/>
    <w:rsid w:val="00E93010"/>
    <w:rsid w:val="00E93071"/>
    <w:rsid w:val="00E93397"/>
    <w:rsid w:val="00E9405C"/>
    <w:rsid w:val="00E959D8"/>
    <w:rsid w:val="00E96E53"/>
    <w:rsid w:val="00E977A0"/>
    <w:rsid w:val="00E9785E"/>
    <w:rsid w:val="00E978C4"/>
    <w:rsid w:val="00E97DD2"/>
    <w:rsid w:val="00EA09CB"/>
    <w:rsid w:val="00EA148D"/>
    <w:rsid w:val="00EA19C1"/>
    <w:rsid w:val="00EA1EE8"/>
    <w:rsid w:val="00EA2373"/>
    <w:rsid w:val="00EA3936"/>
    <w:rsid w:val="00EA4167"/>
    <w:rsid w:val="00EA4421"/>
    <w:rsid w:val="00EA45E4"/>
    <w:rsid w:val="00EA4969"/>
    <w:rsid w:val="00EA605E"/>
    <w:rsid w:val="00EA6BAA"/>
    <w:rsid w:val="00EA6D45"/>
    <w:rsid w:val="00EA6DCE"/>
    <w:rsid w:val="00EA784D"/>
    <w:rsid w:val="00EB041F"/>
    <w:rsid w:val="00EB0AE4"/>
    <w:rsid w:val="00EB25CF"/>
    <w:rsid w:val="00EB2B01"/>
    <w:rsid w:val="00EB36FE"/>
    <w:rsid w:val="00EB374A"/>
    <w:rsid w:val="00EB3D3E"/>
    <w:rsid w:val="00EB475C"/>
    <w:rsid w:val="00EB4ABA"/>
    <w:rsid w:val="00EB4D16"/>
    <w:rsid w:val="00EB520E"/>
    <w:rsid w:val="00EB55D6"/>
    <w:rsid w:val="00EB67FB"/>
    <w:rsid w:val="00EB6A29"/>
    <w:rsid w:val="00EB6C9B"/>
    <w:rsid w:val="00EB6E33"/>
    <w:rsid w:val="00EB6EA7"/>
    <w:rsid w:val="00EB709B"/>
    <w:rsid w:val="00EB7406"/>
    <w:rsid w:val="00EB7C29"/>
    <w:rsid w:val="00EC070D"/>
    <w:rsid w:val="00EC0A25"/>
    <w:rsid w:val="00EC0A5F"/>
    <w:rsid w:val="00EC0C54"/>
    <w:rsid w:val="00EC112B"/>
    <w:rsid w:val="00EC115B"/>
    <w:rsid w:val="00EC1649"/>
    <w:rsid w:val="00EC2483"/>
    <w:rsid w:val="00EC2AF1"/>
    <w:rsid w:val="00EC428C"/>
    <w:rsid w:val="00EC4C63"/>
    <w:rsid w:val="00EC542A"/>
    <w:rsid w:val="00EC56EB"/>
    <w:rsid w:val="00EC67A3"/>
    <w:rsid w:val="00EC6E39"/>
    <w:rsid w:val="00EC7190"/>
    <w:rsid w:val="00EC7B45"/>
    <w:rsid w:val="00EC7D79"/>
    <w:rsid w:val="00ED0B4C"/>
    <w:rsid w:val="00ED1D48"/>
    <w:rsid w:val="00ED1D4E"/>
    <w:rsid w:val="00ED20AD"/>
    <w:rsid w:val="00ED2164"/>
    <w:rsid w:val="00ED2F4B"/>
    <w:rsid w:val="00ED323F"/>
    <w:rsid w:val="00ED39C3"/>
    <w:rsid w:val="00ED425A"/>
    <w:rsid w:val="00ED4584"/>
    <w:rsid w:val="00ED481A"/>
    <w:rsid w:val="00ED66A3"/>
    <w:rsid w:val="00ED6C1C"/>
    <w:rsid w:val="00ED6E61"/>
    <w:rsid w:val="00ED7CC1"/>
    <w:rsid w:val="00EE0472"/>
    <w:rsid w:val="00EE05C0"/>
    <w:rsid w:val="00EE0761"/>
    <w:rsid w:val="00EE13FE"/>
    <w:rsid w:val="00EE22FE"/>
    <w:rsid w:val="00EE24E9"/>
    <w:rsid w:val="00EE2CA5"/>
    <w:rsid w:val="00EE2E80"/>
    <w:rsid w:val="00EE3EE9"/>
    <w:rsid w:val="00EE482C"/>
    <w:rsid w:val="00EE482F"/>
    <w:rsid w:val="00EE53AA"/>
    <w:rsid w:val="00EE7571"/>
    <w:rsid w:val="00EF04BE"/>
    <w:rsid w:val="00EF0694"/>
    <w:rsid w:val="00EF0B63"/>
    <w:rsid w:val="00EF0FD5"/>
    <w:rsid w:val="00EF1282"/>
    <w:rsid w:val="00EF1441"/>
    <w:rsid w:val="00EF1700"/>
    <w:rsid w:val="00EF18A0"/>
    <w:rsid w:val="00EF1A5F"/>
    <w:rsid w:val="00EF20A6"/>
    <w:rsid w:val="00EF2494"/>
    <w:rsid w:val="00EF2FF7"/>
    <w:rsid w:val="00EF3626"/>
    <w:rsid w:val="00EF42B5"/>
    <w:rsid w:val="00EF635F"/>
    <w:rsid w:val="00EF6679"/>
    <w:rsid w:val="00EF672E"/>
    <w:rsid w:val="00F00779"/>
    <w:rsid w:val="00F009E8"/>
    <w:rsid w:val="00F010DF"/>
    <w:rsid w:val="00F01F9F"/>
    <w:rsid w:val="00F02403"/>
    <w:rsid w:val="00F0284E"/>
    <w:rsid w:val="00F02E86"/>
    <w:rsid w:val="00F0375E"/>
    <w:rsid w:val="00F04431"/>
    <w:rsid w:val="00F051C7"/>
    <w:rsid w:val="00F057DE"/>
    <w:rsid w:val="00F058DF"/>
    <w:rsid w:val="00F05F7A"/>
    <w:rsid w:val="00F06346"/>
    <w:rsid w:val="00F07052"/>
    <w:rsid w:val="00F07707"/>
    <w:rsid w:val="00F07CAA"/>
    <w:rsid w:val="00F10800"/>
    <w:rsid w:val="00F10AB8"/>
    <w:rsid w:val="00F10B92"/>
    <w:rsid w:val="00F10E97"/>
    <w:rsid w:val="00F11675"/>
    <w:rsid w:val="00F12973"/>
    <w:rsid w:val="00F12B2E"/>
    <w:rsid w:val="00F14E72"/>
    <w:rsid w:val="00F15609"/>
    <w:rsid w:val="00F169BC"/>
    <w:rsid w:val="00F1745D"/>
    <w:rsid w:val="00F17F6C"/>
    <w:rsid w:val="00F201E8"/>
    <w:rsid w:val="00F201F2"/>
    <w:rsid w:val="00F214B1"/>
    <w:rsid w:val="00F21660"/>
    <w:rsid w:val="00F21C34"/>
    <w:rsid w:val="00F222C1"/>
    <w:rsid w:val="00F23784"/>
    <w:rsid w:val="00F23BD5"/>
    <w:rsid w:val="00F23C9B"/>
    <w:rsid w:val="00F245FE"/>
    <w:rsid w:val="00F248CE"/>
    <w:rsid w:val="00F24D6C"/>
    <w:rsid w:val="00F2512D"/>
    <w:rsid w:val="00F253DA"/>
    <w:rsid w:val="00F266D2"/>
    <w:rsid w:val="00F26CEC"/>
    <w:rsid w:val="00F2777A"/>
    <w:rsid w:val="00F27970"/>
    <w:rsid w:val="00F27E2F"/>
    <w:rsid w:val="00F30093"/>
    <w:rsid w:val="00F30314"/>
    <w:rsid w:val="00F303AF"/>
    <w:rsid w:val="00F303BE"/>
    <w:rsid w:val="00F30DFC"/>
    <w:rsid w:val="00F312D8"/>
    <w:rsid w:val="00F31497"/>
    <w:rsid w:val="00F31C92"/>
    <w:rsid w:val="00F31E6C"/>
    <w:rsid w:val="00F32DD5"/>
    <w:rsid w:val="00F33E6B"/>
    <w:rsid w:val="00F34060"/>
    <w:rsid w:val="00F34255"/>
    <w:rsid w:val="00F35667"/>
    <w:rsid w:val="00F35C97"/>
    <w:rsid w:val="00F373A2"/>
    <w:rsid w:val="00F379FD"/>
    <w:rsid w:val="00F37E26"/>
    <w:rsid w:val="00F40308"/>
    <w:rsid w:val="00F4093A"/>
    <w:rsid w:val="00F41326"/>
    <w:rsid w:val="00F41806"/>
    <w:rsid w:val="00F418BF"/>
    <w:rsid w:val="00F41F34"/>
    <w:rsid w:val="00F42400"/>
    <w:rsid w:val="00F42A4D"/>
    <w:rsid w:val="00F42F0A"/>
    <w:rsid w:val="00F4329F"/>
    <w:rsid w:val="00F44847"/>
    <w:rsid w:val="00F44854"/>
    <w:rsid w:val="00F453C9"/>
    <w:rsid w:val="00F46263"/>
    <w:rsid w:val="00F46548"/>
    <w:rsid w:val="00F46C5F"/>
    <w:rsid w:val="00F46FCC"/>
    <w:rsid w:val="00F474ED"/>
    <w:rsid w:val="00F500DA"/>
    <w:rsid w:val="00F50261"/>
    <w:rsid w:val="00F509ED"/>
    <w:rsid w:val="00F519DC"/>
    <w:rsid w:val="00F521EC"/>
    <w:rsid w:val="00F5232A"/>
    <w:rsid w:val="00F52584"/>
    <w:rsid w:val="00F52B22"/>
    <w:rsid w:val="00F539FE"/>
    <w:rsid w:val="00F54294"/>
    <w:rsid w:val="00F542A3"/>
    <w:rsid w:val="00F54816"/>
    <w:rsid w:val="00F554C4"/>
    <w:rsid w:val="00F55BC3"/>
    <w:rsid w:val="00F56264"/>
    <w:rsid w:val="00F56283"/>
    <w:rsid w:val="00F568C9"/>
    <w:rsid w:val="00F56FF9"/>
    <w:rsid w:val="00F5765A"/>
    <w:rsid w:val="00F57865"/>
    <w:rsid w:val="00F57FBA"/>
    <w:rsid w:val="00F60144"/>
    <w:rsid w:val="00F609A8"/>
    <w:rsid w:val="00F622F7"/>
    <w:rsid w:val="00F62C33"/>
    <w:rsid w:val="00F63924"/>
    <w:rsid w:val="00F63961"/>
    <w:rsid w:val="00F64962"/>
    <w:rsid w:val="00F651BC"/>
    <w:rsid w:val="00F65BC2"/>
    <w:rsid w:val="00F66E64"/>
    <w:rsid w:val="00F67055"/>
    <w:rsid w:val="00F70E2A"/>
    <w:rsid w:val="00F713DB"/>
    <w:rsid w:val="00F722C4"/>
    <w:rsid w:val="00F722FC"/>
    <w:rsid w:val="00F72330"/>
    <w:rsid w:val="00F725F1"/>
    <w:rsid w:val="00F728BE"/>
    <w:rsid w:val="00F75A5F"/>
    <w:rsid w:val="00F75EF6"/>
    <w:rsid w:val="00F7625C"/>
    <w:rsid w:val="00F766C8"/>
    <w:rsid w:val="00F7767F"/>
    <w:rsid w:val="00F77920"/>
    <w:rsid w:val="00F77B48"/>
    <w:rsid w:val="00F8056B"/>
    <w:rsid w:val="00F80A90"/>
    <w:rsid w:val="00F824E7"/>
    <w:rsid w:val="00F84C56"/>
    <w:rsid w:val="00F84C67"/>
    <w:rsid w:val="00F8518A"/>
    <w:rsid w:val="00F8519F"/>
    <w:rsid w:val="00F8581C"/>
    <w:rsid w:val="00F85CEF"/>
    <w:rsid w:val="00F85D0E"/>
    <w:rsid w:val="00F86445"/>
    <w:rsid w:val="00F865EF"/>
    <w:rsid w:val="00F872FD"/>
    <w:rsid w:val="00F87D49"/>
    <w:rsid w:val="00F900C4"/>
    <w:rsid w:val="00F901A7"/>
    <w:rsid w:val="00F90362"/>
    <w:rsid w:val="00F90A40"/>
    <w:rsid w:val="00F90CD5"/>
    <w:rsid w:val="00F9111C"/>
    <w:rsid w:val="00F928C5"/>
    <w:rsid w:val="00F92C58"/>
    <w:rsid w:val="00F92E3A"/>
    <w:rsid w:val="00F93974"/>
    <w:rsid w:val="00F94431"/>
    <w:rsid w:val="00F94821"/>
    <w:rsid w:val="00F94EE9"/>
    <w:rsid w:val="00F951B7"/>
    <w:rsid w:val="00F9577E"/>
    <w:rsid w:val="00F964A9"/>
    <w:rsid w:val="00F974DA"/>
    <w:rsid w:val="00F97642"/>
    <w:rsid w:val="00F9782A"/>
    <w:rsid w:val="00F9782E"/>
    <w:rsid w:val="00FA0124"/>
    <w:rsid w:val="00FA08F5"/>
    <w:rsid w:val="00FA118F"/>
    <w:rsid w:val="00FA1657"/>
    <w:rsid w:val="00FA325B"/>
    <w:rsid w:val="00FA3A31"/>
    <w:rsid w:val="00FA3D3B"/>
    <w:rsid w:val="00FA42BA"/>
    <w:rsid w:val="00FA4690"/>
    <w:rsid w:val="00FA5310"/>
    <w:rsid w:val="00FA584D"/>
    <w:rsid w:val="00FA5875"/>
    <w:rsid w:val="00FA5EC7"/>
    <w:rsid w:val="00FA66FB"/>
    <w:rsid w:val="00FA6FCD"/>
    <w:rsid w:val="00FA7184"/>
    <w:rsid w:val="00FA71B9"/>
    <w:rsid w:val="00FA763C"/>
    <w:rsid w:val="00FB10CB"/>
    <w:rsid w:val="00FB15CD"/>
    <w:rsid w:val="00FB26D3"/>
    <w:rsid w:val="00FB28C5"/>
    <w:rsid w:val="00FB2C7B"/>
    <w:rsid w:val="00FB2DC0"/>
    <w:rsid w:val="00FB35D1"/>
    <w:rsid w:val="00FB35F0"/>
    <w:rsid w:val="00FB390A"/>
    <w:rsid w:val="00FB3D0F"/>
    <w:rsid w:val="00FB403C"/>
    <w:rsid w:val="00FB49CB"/>
    <w:rsid w:val="00FB5506"/>
    <w:rsid w:val="00FB5587"/>
    <w:rsid w:val="00FB647A"/>
    <w:rsid w:val="00FB6DED"/>
    <w:rsid w:val="00FB72BB"/>
    <w:rsid w:val="00FB74C7"/>
    <w:rsid w:val="00FB775F"/>
    <w:rsid w:val="00FC0A19"/>
    <w:rsid w:val="00FC0ED5"/>
    <w:rsid w:val="00FC1173"/>
    <w:rsid w:val="00FC1FFD"/>
    <w:rsid w:val="00FC265A"/>
    <w:rsid w:val="00FC2D82"/>
    <w:rsid w:val="00FC31FF"/>
    <w:rsid w:val="00FC3682"/>
    <w:rsid w:val="00FC374B"/>
    <w:rsid w:val="00FC4584"/>
    <w:rsid w:val="00FC4BF5"/>
    <w:rsid w:val="00FC528C"/>
    <w:rsid w:val="00FC561B"/>
    <w:rsid w:val="00FC57D1"/>
    <w:rsid w:val="00FC58A4"/>
    <w:rsid w:val="00FC5A03"/>
    <w:rsid w:val="00FC5FE8"/>
    <w:rsid w:val="00FC6272"/>
    <w:rsid w:val="00FC655A"/>
    <w:rsid w:val="00FC6E76"/>
    <w:rsid w:val="00FC7CA0"/>
    <w:rsid w:val="00FC7CF6"/>
    <w:rsid w:val="00FC7DBF"/>
    <w:rsid w:val="00FD003B"/>
    <w:rsid w:val="00FD03A3"/>
    <w:rsid w:val="00FD04C7"/>
    <w:rsid w:val="00FD072E"/>
    <w:rsid w:val="00FD099B"/>
    <w:rsid w:val="00FD1FC6"/>
    <w:rsid w:val="00FD21CD"/>
    <w:rsid w:val="00FD2713"/>
    <w:rsid w:val="00FD2B48"/>
    <w:rsid w:val="00FD476D"/>
    <w:rsid w:val="00FD4EF3"/>
    <w:rsid w:val="00FD4F3B"/>
    <w:rsid w:val="00FD5100"/>
    <w:rsid w:val="00FD5422"/>
    <w:rsid w:val="00FD5490"/>
    <w:rsid w:val="00FD5A2A"/>
    <w:rsid w:val="00FD5DAB"/>
    <w:rsid w:val="00FD6060"/>
    <w:rsid w:val="00FD617D"/>
    <w:rsid w:val="00FD6929"/>
    <w:rsid w:val="00FD6A9E"/>
    <w:rsid w:val="00FD773F"/>
    <w:rsid w:val="00FD7D42"/>
    <w:rsid w:val="00FE02E3"/>
    <w:rsid w:val="00FE04D0"/>
    <w:rsid w:val="00FE05CD"/>
    <w:rsid w:val="00FE0CD3"/>
    <w:rsid w:val="00FE16D6"/>
    <w:rsid w:val="00FE26E9"/>
    <w:rsid w:val="00FE33F9"/>
    <w:rsid w:val="00FE340C"/>
    <w:rsid w:val="00FE3548"/>
    <w:rsid w:val="00FE416C"/>
    <w:rsid w:val="00FE462C"/>
    <w:rsid w:val="00FE51D5"/>
    <w:rsid w:val="00FE536B"/>
    <w:rsid w:val="00FE5C7F"/>
    <w:rsid w:val="00FE6242"/>
    <w:rsid w:val="00FE67E1"/>
    <w:rsid w:val="00FE76F5"/>
    <w:rsid w:val="00FE7E8A"/>
    <w:rsid w:val="00FF1089"/>
    <w:rsid w:val="00FF120C"/>
    <w:rsid w:val="00FF18C2"/>
    <w:rsid w:val="00FF2129"/>
    <w:rsid w:val="00FF3761"/>
    <w:rsid w:val="00FF3950"/>
    <w:rsid w:val="00FF3A45"/>
    <w:rsid w:val="00FF4176"/>
    <w:rsid w:val="00FF4824"/>
    <w:rsid w:val="00FF4C35"/>
    <w:rsid w:val="00FF6466"/>
    <w:rsid w:val="00FF6FF4"/>
    <w:rsid w:val="00FF7114"/>
    <w:rsid w:val="00FF7C3A"/>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EB3BC4-249D-45ED-A4F7-9F94D559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05"/>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FB6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1E62B0"/>
    <w:pPr>
      <w:widowControl w:val="0"/>
      <w:autoSpaceDE w:val="0"/>
      <w:autoSpaceDN w:val="0"/>
      <w:spacing w:after="0" w:line="240" w:lineRule="auto"/>
      <w:ind w:left="23"/>
      <w:jc w:val="both"/>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unhideWhenUsed/>
    <w:qFormat/>
    <w:rsid w:val="000A01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008CF"/>
    <w:pPr>
      <w:tabs>
        <w:tab w:val="num" w:pos="2880"/>
      </w:tabs>
      <w:suppressAutoHyphens/>
      <w:spacing w:before="40" w:after="40" w:line="1" w:lineRule="atLeast"/>
      <w:jc w:val="both"/>
      <w:textDirection w:val="btLr"/>
      <w:textAlignment w:val="top"/>
      <w:outlineLvl w:val="3"/>
    </w:pPr>
    <w:rPr>
      <w:rFonts w:ascii="Times New Roman" w:eastAsia="SimSun" w:hAnsi="Times New Roman" w:cs="Times New Roman"/>
      <w:i/>
      <w:iCs/>
      <w:noProof/>
      <w:position w:val="-1"/>
      <w:sz w:val="20"/>
      <w:szCs w:val="20"/>
      <w:lang w:val="en-US"/>
    </w:rPr>
  </w:style>
  <w:style w:type="paragraph" w:styleId="Heading5">
    <w:name w:val="heading 5"/>
    <w:basedOn w:val="Normal"/>
    <w:next w:val="Normal"/>
    <w:link w:val="Heading5Char"/>
    <w:uiPriority w:val="9"/>
    <w:semiHidden/>
    <w:unhideWhenUsed/>
    <w:qFormat/>
    <w:rsid w:val="0009105D"/>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9105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04FC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30"/>
      <w:lang w:val="en-US" w:bidi="th-TH"/>
      <w14:ligatures w14:val="standardContextual"/>
    </w:rPr>
  </w:style>
  <w:style w:type="paragraph" w:styleId="Heading8">
    <w:name w:val="heading 8"/>
    <w:basedOn w:val="Normal"/>
    <w:next w:val="Normal"/>
    <w:link w:val="Heading8Char"/>
    <w:uiPriority w:val="9"/>
    <w:semiHidden/>
    <w:unhideWhenUsed/>
    <w:qFormat/>
    <w:rsid w:val="00C04FC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30"/>
      <w:lang w:val="en-US" w:bidi="th-TH"/>
      <w14:ligatures w14:val="standardContextual"/>
    </w:rPr>
  </w:style>
  <w:style w:type="paragraph" w:styleId="Heading9">
    <w:name w:val="heading 9"/>
    <w:basedOn w:val="Normal"/>
    <w:next w:val="Normal"/>
    <w:link w:val="Heading9Char"/>
    <w:uiPriority w:val="9"/>
    <w:semiHidden/>
    <w:unhideWhenUsed/>
    <w:qFormat/>
    <w:rsid w:val="00C04FC8"/>
    <w:pPr>
      <w:keepNext/>
      <w:keepLines/>
      <w:spacing w:after="0" w:line="278" w:lineRule="auto"/>
      <w:outlineLvl w:val="8"/>
    </w:pPr>
    <w:rPr>
      <w:rFonts w:asciiTheme="minorHAnsi" w:eastAsiaTheme="majorEastAsia" w:hAnsiTheme="minorHAnsi" w:cstheme="majorBidi"/>
      <w:color w:val="272727" w:themeColor="text1" w:themeTint="D8"/>
      <w:kern w:val="2"/>
      <w:sz w:val="24"/>
      <w:szCs w:val="30"/>
      <w:lang w:val="en-US"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PMAuthor-Afiliation">
    <w:name w:val="JRPM_Author-Afiliation"/>
    <w:basedOn w:val="Normal"/>
    <w:qFormat/>
    <w:rsid w:val="005F3205"/>
    <w:pPr>
      <w:spacing w:after="0" w:line="240" w:lineRule="auto"/>
      <w:jc w:val="center"/>
    </w:pPr>
    <w:rPr>
      <w:rFonts w:ascii="Times New Roman" w:eastAsia="Times New Roman" w:hAnsi="Times New Roman" w:cs="Times New Roman"/>
      <w:bCs/>
    </w:rPr>
  </w:style>
  <w:style w:type="paragraph" w:customStyle="1" w:styleId="JRPMHeading1">
    <w:name w:val="JRPM_Heading 1"/>
    <w:basedOn w:val="Normal"/>
    <w:qFormat/>
    <w:rsid w:val="005F3205"/>
    <w:pPr>
      <w:spacing w:before="120" w:after="120" w:line="240" w:lineRule="auto"/>
    </w:pPr>
    <w:rPr>
      <w:rFonts w:ascii="Times New Roman" w:eastAsia="Times New Roman" w:hAnsi="Times New Roman" w:cs="Times New Roman"/>
      <w:b/>
      <w:lang w:val="en-US"/>
    </w:rPr>
  </w:style>
  <w:style w:type="paragraph" w:customStyle="1" w:styleId="E-JOURNALAbstrakTitle">
    <w:name w:val="E-JOURNAL_AbstrakTitle"/>
    <w:basedOn w:val="Normal"/>
    <w:qFormat/>
    <w:rsid w:val="005F3205"/>
    <w:pPr>
      <w:spacing w:after="60" w:line="240" w:lineRule="auto"/>
      <w:jc w:val="center"/>
    </w:pPr>
    <w:rPr>
      <w:rFonts w:ascii="Times New Roman" w:eastAsia="Times New Roman" w:hAnsi="Times New Roman" w:cs="Times New Roman"/>
      <w:b/>
      <w:szCs w:val="24"/>
    </w:rPr>
  </w:style>
  <w:style w:type="paragraph" w:styleId="BodyText">
    <w:name w:val="Body Text"/>
    <w:basedOn w:val="Normal"/>
    <w:link w:val="BodyTextChar"/>
    <w:uiPriority w:val="1"/>
    <w:qFormat/>
    <w:rsid w:val="005F3205"/>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5F3205"/>
    <w:rPr>
      <w:rFonts w:ascii="Times New Roman" w:eastAsia="Times New Roman" w:hAnsi="Times New Roman" w:cs="Times New Roman"/>
      <w:sz w:val="20"/>
      <w:szCs w:val="20"/>
      <w:lang w:val="id"/>
    </w:rPr>
  </w:style>
  <w:style w:type="paragraph" w:styleId="ListParagraph">
    <w:name w:val="List Paragraph"/>
    <w:aliases w:val="Body of text,List Paragraph1,soal jawab,Colorful List - Accent 11,Body of text+1,Body of text+2,Body of text+3,List Paragraph11,Medium Grid 1 - Accent 21,HEADING 1,Body of textCxSp,Lis,heading 3,arab,Heading 11,Heading 31,skripsi,sub 1"/>
    <w:basedOn w:val="Normal"/>
    <w:link w:val="ListParagraphChar"/>
    <w:uiPriority w:val="34"/>
    <w:qFormat/>
    <w:rsid w:val="005F3205"/>
    <w:pPr>
      <w:ind w:left="720"/>
      <w:contextualSpacing/>
    </w:pPr>
    <w:rPr>
      <w:rFonts w:cs="Times New Roman"/>
      <w:lang w:eastAsia="en-ID"/>
    </w:rPr>
  </w:style>
  <w:style w:type="character" w:customStyle="1" w:styleId="ListParagraphChar">
    <w:name w:val="List Paragraph Char"/>
    <w:aliases w:val="Body of text Char,List Paragraph1 Char,soal jawab Char,Colorful List - Accent 11 Char,Body of text+1 Char,Body of text+2 Char,Body of text+3 Char,List Paragraph11 Char,Medium Grid 1 - Accent 21 Char,HEADING 1 Char,Lis Char,arab Char"/>
    <w:basedOn w:val="DefaultParagraphFont"/>
    <w:link w:val="ListParagraph"/>
    <w:uiPriority w:val="34"/>
    <w:qFormat/>
    <w:locked/>
    <w:rsid w:val="005F3205"/>
    <w:rPr>
      <w:rFonts w:ascii="Calibri" w:eastAsia="Calibri" w:hAnsi="Calibri" w:cs="Times New Roman"/>
      <w:lang w:val="id-ID" w:eastAsia="en-ID"/>
    </w:rPr>
  </w:style>
  <w:style w:type="paragraph" w:styleId="NormalWeb">
    <w:name w:val="Normal (Web)"/>
    <w:basedOn w:val="Normal"/>
    <w:uiPriority w:val="99"/>
    <w:unhideWhenUsed/>
    <w:qFormat/>
    <w:rsid w:val="005F3205"/>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aliases w:val="Tabel"/>
    <w:basedOn w:val="TableNormal"/>
    <w:uiPriority w:val="39"/>
    <w:qFormat/>
    <w:rsid w:val="005F3205"/>
    <w:pPr>
      <w:spacing w:after="0" w:line="240" w:lineRule="auto"/>
    </w:pPr>
    <w:rPr>
      <w:rFonts w:ascii="Calibri" w:eastAsia="Calibri" w:hAnsi="Calibri" w:cs="Calibri"/>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F3205"/>
    <w:rPr>
      <w:color w:val="0563C1" w:themeColor="hyperlink"/>
      <w:u w:val="single"/>
    </w:rPr>
  </w:style>
  <w:style w:type="paragraph" w:customStyle="1" w:styleId="E-JOURNALTitleEnglish">
    <w:name w:val="E-JOURNAL_Title English"/>
    <w:basedOn w:val="Normal"/>
    <w:qFormat/>
    <w:rsid w:val="005F3205"/>
    <w:pPr>
      <w:spacing w:after="0" w:line="240" w:lineRule="auto"/>
      <w:jc w:val="center"/>
    </w:pPr>
    <w:rPr>
      <w:rFonts w:ascii="Times New Roman" w:eastAsia="Times New Roman" w:hAnsi="Times New Roman" w:cs="Times New Roman"/>
      <w:b/>
      <w:i/>
      <w:noProof/>
      <w:szCs w:val="24"/>
    </w:rPr>
  </w:style>
  <w:style w:type="paragraph" w:customStyle="1" w:styleId="E-JOURNALAbstractBodyEnglish">
    <w:name w:val="E-JOURNAL_AbstractBodyEnglish"/>
    <w:basedOn w:val="Normal"/>
    <w:qFormat/>
    <w:rsid w:val="005F3205"/>
    <w:pPr>
      <w:spacing w:after="0" w:line="240" w:lineRule="auto"/>
      <w:ind w:firstLine="567"/>
      <w:jc w:val="both"/>
    </w:pPr>
    <w:rPr>
      <w:rFonts w:ascii="Times New Roman" w:eastAsia="Times New Roman" w:hAnsi="Times New Roman" w:cs="Times New Roman"/>
      <w:i/>
    </w:rPr>
  </w:style>
  <w:style w:type="paragraph" w:customStyle="1" w:styleId="JRPMBody">
    <w:name w:val="JRPM_Body"/>
    <w:basedOn w:val="Normal"/>
    <w:qFormat/>
    <w:rsid w:val="005F3205"/>
    <w:pPr>
      <w:spacing w:after="0" w:line="240" w:lineRule="auto"/>
      <w:ind w:firstLine="567"/>
      <w:jc w:val="both"/>
    </w:pPr>
    <w:rPr>
      <w:rFonts w:ascii="Times New Roman" w:eastAsia="Times New Roman" w:hAnsi="Times New Roman" w:cs="Times New Roman"/>
      <w:szCs w:val="24"/>
    </w:rPr>
  </w:style>
  <w:style w:type="table" w:styleId="PlainTable2">
    <w:name w:val="Plain Table 2"/>
    <w:basedOn w:val="TableNormal"/>
    <w:uiPriority w:val="42"/>
    <w:rsid w:val="005F32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5F4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C6"/>
    <w:rPr>
      <w:rFonts w:ascii="Calibri" w:eastAsia="Calibri" w:hAnsi="Calibri" w:cs="Calibri"/>
      <w:lang w:val="id-ID"/>
    </w:rPr>
  </w:style>
  <w:style w:type="paragraph" w:styleId="Footer">
    <w:name w:val="footer"/>
    <w:basedOn w:val="Normal"/>
    <w:link w:val="FooterChar"/>
    <w:uiPriority w:val="99"/>
    <w:unhideWhenUsed/>
    <w:rsid w:val="005F4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0C6"/>
    <w:rPr>
      <w:rFonts w:ascii="Calibri" w:eastAsia="Calibri" w:hAnsi="Calibri" w:cs="Calibri"/>
      <w:lang w:val="id-ID"/>
    </w:rPr>
  </w:style>
  <w:style w:type="paragraph" w:customStyle="1" w:styleId="E-JOURNALAuthor">
    <w:name w:val="E-JOURNAL_Author"/>
    <w:basedOn w:val="Normal"/>
    <w:qFormat/>
    <w:rsid w:val="00730F33"/>
    <w:pPr>
      <w:spacing w:after="0" w:line="240" w:lineRule="auto"/>
      <w:jc w:val="center"/>
    </w:pPr>
    <w:rPr>
      <w:rFonts w:ascii="Times New Roman" w:eastAsia="Times New Roman" w:hAnsi="Times New Roman" w:cs="Times New Roman"/>
    </w:rPr>
  </w:style>
  <w:style w:type="paragraph" w:styleId="Caption">
    <w:name w:val="caption"/>
    <w:basedOn w:val="Normal"/>
    <w:next w:val="Normal"/>
    <w:uiPriority w:val="35"/>
    <w:unhideWhenUsed/>
    <w:qFormat/>
    <w:rsid w:val="007B3C1F"/>
    <w:pPr>
      <w:spacing w:line="240" w:lineRule="auto"/>
    </w:pPr>
    <w:rPr>
      <w:rFonts w:asciiTheme="minorHAnsi" w:eastAsiaTheme="minorHAnsi" w:hAnsiTheme="minorHAnsi" w:cstheme="minorBidi"/>
      <w:i/>
      <w:iCs/>
      <w:color w:val="44546A" w:themeColor="text2"/>
      <w:sz w:val="18"/>
      <w:szCs w:val="18"/>
      <w:lang w:val="en-US"/>
    </w:rPr>
  </w:style>
  <w:style w:type="paragraph" w:styleId="BalloonText">
    <w:name w:val="Balloon Text"/>
    <w:basedOn w:val="Normal"/>
    <w:link w:val="BalloonTextChar"/>
    <w:uiPriority w:val="99"/>
    <w:semiHidden/>
    <w:unhideWhenUsed/>
    <w:rsid w:val="0083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4F0"/>
    <w:rPr>
      <w:rFonts w:ascii="Segoe UI" w:eastAsia="Calibri" w:hAnsi="Segoe UI" w:cs="Segoe UI"/>
      <w:sz w:val="18"/>
      <w:szCs w:val="18"/>
      <w:lang w:val="id-ID"/>
    </w:rPr>
  </w:style>
  <w:style w:type="paragraph" w:customStyle="1" w:styleId="Default">
    <w:name w:val="Default"/>
    <w:qFormat/>
    <w:rsid w:val="00804170"/>
    <w:pPr>
      <w:autoSpaceDE w:val="0"/>
      <w:autoSpaceDN w:val="0"/>
      <w:adjustRightInd w:val="0"/>
      <w:spacing w:after="0" w:line="240" w:lineRule="auto"/>
      <w:jc w:val="center"/>
    </w:pPr>
    <w:rPr>
      <w:rFonts w:ascii="Arial" w:eastAsiaTheme="minorEastAsia" w:hAnsi="Arial" w:cs="Arial"/>
      <w:color w:val="000000"/>
      <w:sz w:val="24"/>
      <w:szCs w:val="24"/>
      <w:lang w:val="id-ID" w:eastAsia="id-ID"/>
    </w:rPr>
  </w:style>
  <w:style w:type="character" w:customStyle="1" w:styleId="Heading2Char">
    <w:name w:val="Heading 2 Char"/>
    <w:basedOn w:val="DefaultParagraphFont"/>
    <w:link w:val="Heading2"/>
    <w:qFormat/>
    <w:rsid w:val="001E62B0"/>
    <w:rPr>
      <w:rFonts w:ascii="Times New Roman" w:eastAsia="Times New Roman" w:hAnsi="Times New Roman" w:cs="Times New Roman"/>
      <w:b/>
      <w:bCs/>
      <w:sz w:val="24"/>
      <w:szCs w:val="24"/>
      <w:lang w:val="id"/>
    </w:rPr>
  </w:style>
  <w:style w:type="table" w:customStyle="1" w:styleId="TableGrid1">
    <w:name w:val="Table Grid1"/>
    <w:basedOn w:val="TableNormal"/>
    <w:next w:val="TableGrid"/>
    <w:uiPriority w:val="39"/>
    <w:rsid w:val="00430EB2"/>
    <w:pPr>
      <w:spacing w:after="0" w:line="240" w:lineRule="auto"/>
    </w:pPr>
    <w:rPr>
      <w:rFonts w:ascii="Times New Roman" w:eastAsia="Times New Roman" w:hAnsi="Times New Roman"/>
      <w:sz w:val="24"/>
      <w:szCs w:val="24"/>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E1286"/>
    <w:pPr>
      <w:spacing w:after="0" w:line="240" w:lineRule="auto"/>
    </w:pPr>
    <w:rPr>
      <w:rFonts w:ascii="Calibri" w:eastAsia="Malgun Gothic" w:hAnsi="Calibri" w:cs="Arial"/>
      <w:kern w:val="2"/>
      <w:lang w:val="en-ID" w:eastAsia="ko-K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1685E"/>
    <w:pPr>
      <w:spacing w:after="0" w:line="240" w:lineRule="auto"/>
    </w:pPr>
    <w:rPr>
      <w:rFonts w:ascii="Times New Roman" w:eastAsia="Batang" w:hAnsi="Times New Roman" w:cs="Times New Roman"/>
      <w:sz w:val="24"/>
      <w:szCs w:val="24"/>
      <w:lang w:eastAsia="ko-KR"/>
    </w:rPr>
  </w:style>
  <w:style w:type="paragraph" w:customStyle="1" w:styleId="JRPMReference">
    <w:name w:val="JRPM_Reference"/>
    <w:basedOn w:val="Normal"/>
    <w:qFormat/>
    <w:rsid w:val="00DD6455"/>
    <w:pPr>
      <w:spacing w:before="120" w:after="120" w:line="240" w:lineRule="auto"/>
      <w:ind w:left="567" w:hanging="567"/>
      <w:jc w:val="both"/>
    </w:pPr>
    <w:rPr>
      <w:rFonts w:ascii="Times New Roman" w:eastAsia="Times New Roman" w:hAnsi="Times New Roman" w:cs="Times New Roman"/>
      <w:color w:val="000000"/>
    </w:rPr>
  </w:style>
  <w:style w:type="paragraph" w:customStyle="1" w:styleId="Bibliography1">
    <w:name w:val="Bibliography1"/>
    <w:basedOn w:val="Normal"/>
    <w:next w:val="Normal"/>
    <w:uiPriority w:val="37"/>
    <w:unhideWhenUsed/>
    <w:qFormat/>
    <w:rsid w:val="00933B1E"/>
    <w:pPr>
      <w:spacing w:after="0" w:line="480" w:lineRule="auto"/>
      <w:ind w:left="720" w:hanging="720"/>
    </w:pPr>
    <w:rPr>
      <w:rFonts w:asciiTheme="minorHAnsi" w:eastAsiaTheme="minorHAnsi" w:hAnsiTheme="minorHAnsi" w:cstheme="minorBidi"/>
    </w:rPr>
  </w:style>
  <w:style w:type="paragraph" w:customStyle="1" w:styleId="TableParagraph">
    <w:name w:val="Table Paragraph"/>
    <w:basedOn w:val="Normal"/>
    <w:uiPriority w:val="1"/>
    <w:qFormat/>
    <w:rsid w:val="00D5248A"/>
    <w:pPr>
      <w:widowControl w:val="0"/>
      <w:autoSpaceDE w:val="0"/>
      <w:autoSpaceDN w:val="0"/>
      <w:spacing w:after="0" w:line="240" w:lineRule="auto"/>
    </w:pPr>
    <w:rPr>
      <w:rFonts w:ascii="Times New Roman" w:eastAsia="Times New Roman" w:hAnsi="Times New Roman" w:cs="Times New Roman"/>
      <w:lang w:val="id"/>
    </w:rPr>
  </w:style>
  <w:style w:type="character" w:styleId="FootnoteReference">
    <w:name w:val="footnote reference"/>
    <w:aliases w:val="Char Char6 Char Char,fr"/>
    <w:basedOn w:val="DefaultParagraphFont"/>
    <w:uiPriority w:val="99"/>
    <w:unhideWhenUsed/>
    <w:qFormat/>
    <w:rsid w:val="00B7612B"/>
    <w:rPr>
      <w:vertAlign w:val="superscript"/>
    </w:rPr>
  </w:style>
  <w:style w:type="character" w:customStyle="1" w:styleId="Heading1Char">
    <w:name w:val="Heading 1 Char"/>
    <w:basedOn w:val="DefaultParagraphFont"/>
    <w:link w:val="Heading1"/>
    <w:uiPriority w:val="9"/>
    <w:rsid w:val="00FB647A"/>
    <w:rPr>
      <w:rFonts w:asciiTheme="majorHAnsi" w:eastAsiaTheme="majorEastAsia" w:hAnsiTheme="majorHAnsi" w:cstheme="majorBidi"/>
      <w:color w:val="2E74B5" w:themeColor="accent1" w:themeShade="BF"/>
      <w:sz w:val="32"/>
      <w:szCs w:val="32"/>
      <w:lang w:val="id-ID"/>
    </w:rPr>
  </w:style>
  <w:style w:type="paragraph" w:customStyle="1" w:styleId="Normal1">
    <w:name w:val="Normal1"/>
    <w:rsid w:val="00CA0E35"/>
    <w:pPr>
      <w:spacing w:after="200" w:line="276" w:lineRule="auto"/>
    </w:pPr>
    <w:rPr>
      <w:rFonts w:ascii="Calibri" w:eastAsia="Calibri" w:hAnsi="Calibri" w:cs="Calibri"/>
      <w:lang w:val="id-ID" w:eastAsia="id-ID"/>
    </w:rPr>
  </w:style>
  <w:style w:type="character" w:customStyle="1" w:styleId="selectable-text">
    <w:name w:val="selectable-text"/>
    <w:basedOn w:val="DefaultParagraphFont"/>
    <w:rsid w:val="00F67055"/>
  </w:style>
  <w:style w:type="character" w:customStyle="1" w:styleId="Heading3Char">
    <w:name w:val="Heading 3 Char"/>
    <w:basedOn w:val="DefaultParagraphFont"/>
    <w:link w:val="Heading3"/>
    <w:uiPriority w:val="9"/>
    <w:rsid w:val="000A01A0"/>
    <w:rPr>
      <w:rFonts w:asciiTheme="majorHAnsi" w:eastAsiaTheme="majorEastAsia" w:hAnsiTheme="majorHAnsi" w:cstheme="majorBidi"/>
      <w:color w:val="1F4D78" w:themeColor="accent1" w:themeShade="7F"/>
      <w:sz w:val="24"/>
      <w:szCs w:val="24"/>
      <w:lang w:val="id-ID"/>
    </w:rPr>
  </w:style>
  <w:style w:type="paragraph" w:styleId="Title">
    <w:name w:val="Title"/>
    <w:basedOn w:val="Normal"/>
    <w:link w:val="TitleChar"/>
    <w:uiPriority w:val="10"/>
    <w:qFormat/>
    <w:rsid w:val="003E3224"/>
    <w:pPr>
      <w:widowControl w:val="0"/>
      <w:autoSpaceDE w:val="0"/>
      <w:autoSpaceDN w:val="0"/>
      <w:spacing w:before="230" w:after="0" w:line="240" w:lineRule="auto"/>
      <w:ind w:left="140"/>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0"/>
    <w:rsid w:val="003E3224"/>
    <w:rPr>
      <w:rFonts w:ascii="Times New Roman" w:eastAsia="Times New Roman" w:hAnsi="Times New Roman" w:cs="Times New Roman"/>
      <w:b/>
      <w:bCs/>
      <w:sz w:val="28"/>
      <w:szCs w:val="28"/>
      <w:lang w:val="id"/>
    </w:rPr>
  </w:style>
  <w:style w:type="paragraph" w:styleId="FootnoteText">
    <w:name w:val="footnote text"/>
    <w:aliases w:val="Footnote Text Char Char Char Char Char Char,Footnote Text Char Char Char Char Char,Footnote Text Char Char Char,Footnote Text Char Char,Footnote Text Char Char Char Char,Footnote Text Char Char Char Char Char Char Char Char,Char Char,Ch"/>
    <w:basedOn w:val="Normal"/>
    <w:link w:val="FootnoteTextChar"/>
    <w:uiPriority w:val="99"/>
    <w:qFormat/>
    <w:rsid w:val="00F169BC"/>
    <w:pPr>
      <w:spacing w:after="0" w:line="240" w:lineRule="auto"/>
      <w:ind w:left="284" w:hanging="284"/>
    </w:pPr>
    <w:rPr>
      <w:rFonts w:cs="Arial"/>
      <w:sz w:val="20"/>
      <w:szCs w:val="20"/>
      <w:lang w:val="en-MY"/>
    </w:rPr>
  </w:style>
  <w:style w:type="character" w:customStyle="1" w:styleId="FootnoteTextChar">
    <w:name w:val="Footnote Text Char"/>
    <w:aliases w:val="Footnote Text Char Char Char Char Char Char Char,Footnote Text Char Char Char Char Char Char1,Footnote Text Char Char Char Char1,Footnote Text Char Char Char1,Footnote Text Char Char Char Char Char1,Char Char Char,Ch Char"/>
    <w:basedOn w:val="DefaultParagraphFont"/>
    <w:link w:val="FootnoteText"/>
    <w:uiPriority w:val="99"/>
    <w:qFormat/>
    <w:rsid w:val="00F169BC"/>
    <w:rPr>
      <w:rFonts w:ascii="Calibri" w:eastAsia="Calibri" w:hAnsi="Calibri" w:cs="Arial"/>
      <w:sz w:val="20"/>
      <w:szCs w:val="20"/>
      <w:lang w:val="en-MY"/>
    </w:rPr>
  </w:style>
  <w:style w:type="paragraph" w:customStyle="1" w:styleId="whitespace-normal">
    <w:name w:val="whitespace-normal"/>
    <w:basedOn w:val="Normal"/>
    <w:rsid w:val="00965CC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965CC4"/>
    <w:rPr>
      <w:b/>
      <w:bCs/>
    </w:rPr>
  </w:style>
  <w:style w:type="character" w:styleId="Emphasis">
    <w:name w:val="Emphasis"/>
    <w:basedOn w:val="DefaultParagraphFont"/>
    <w:uiPriority w:val="20"/>
    <w:qFormat/>
    <w:rsid w:val="00965CC4"/>
    <w:rPr>
      <w:i/>
      <w:iCs/>
    </w:rPr>
  </w:style>
  <w:style w:type="paragraph" w:customStyle="1" w:styleId="NewNormal">
    <w:name w:val="New Normal"/>
    <w:basedOn w:val="Normal"/>
    <w:link w:val="NewNormalChar"/>
    <w:qFormat/>
    <w:rsid w:val="00B108F9"/>
    <w:pPr>
      <w:spacing w:after="0" w:line="240" w:lineRule="auto"/>
      <w:ind w:firstLine="567"/>
      <w:jc w:val="both"/>
    </w:pPr>
    <w:rPr>
      <w:rFonts w:ascii="Times New Roman" w:eastAsia="Times New Roman" w:hAnsi="Times New Roman" w:cs="Times New Roman"/>
      <w:bCs/>
      <w:sz w:val="24"/>
      <w:szCs w:val="24"/>
      <w:lang w:val="en-US"/>
    </w:rPr>
  </w:style>
  <w:style w:type="character" w:customStyle="1" w:styleId="NewNormalChar">
    <w:name w:val="New Normal Char"/>
    <w:basedOn w:val="DefaultParagraphFont"/>
    <w:link w:val="NewNormal"/>
    <w:rsid w:val="00B108F9"/>
    <w:rPr>
      <w:rFonts w:ascii="Times New Roman" w:eastAsia="Times New Roman" w:hAnsi="Times New Roman" w:cs="Times New Roman"/>
      <w:bCs/>
      <w:sz w:val="24"/>
      <w:szCs w:val="24"/>
    </w:rPr>
  </w:style>
  <w:style w:type="character" w:customStyle="1" w:styleId="Heading4Char">
    <w:name w:val="Heading 4 Char"/>
    <w:basedOn w:val="DefaultParagraphFont"/>
    <w:link w:val="Heading4"/>
    <w:uiPriority w:val="9"/>
    <w:semiHidden/>
    <w:rsid w:val="008008CF"/>
    <w:rPr>
      <w:rFonts w:ascii="Times New Roman" w:hAnsi="Times New Roman" w:cs="Times New Roman"/>
      <w:i/>
      <w:iCs/>
      <w:noProof/>
      <w:position w:val="-1"/>
      <w:sz w:val="20"/>
      <w:szCs w:val="20"/>
    </w:rPr>
  </w:style>
  <w:style w:type="character" w:customStyle="1" w:styleId="relative">
    <w:name w:val="relative"/>
    <w:basedOn w:val="DefaultParagraphFont"/>
    <w:rsid w:val="00813FC5"/>
  </w:style>
  <w:style w:type="character" w:customStyle="1" w:styleId="max-w-full">
    <w:name w:val="max-w-full"/>
    <w:basedOn w:val="DefaultParagraphFont"/>
    <w:rsid w:val="00813FC5"/>
  </w:style>
  <w:style w:type="character" w:customStyle="1" w:styleId="-me-1">
    <w:name w:val="-me-1"/>
    <w:basedOn w:val="DefaultParagraphFont"/>
    <w:rsid w:val="00813FC5"/>
  </w:style>
  <w:style w:type="character" w:styleId="PlaceholderText">
    <w:name w:val="Placeholder Text"/>
    <w:basedOn w:val="DefaultParagraphFont"/>
    <w:uiPriority w:val="99"/>
    <w:semiHidden/>
    <w:rsid w:val="006F4EEB"/>
    <w:rPr>
      <w:color w:val="808080"/>
    </w:rPr>
  </w:style>
  <w:style w:type="character" w:customStyle="1" w:styleId="Heading5Char">
    <w:name w:val="Heading 5 Char"/>
    <w:basedOn w:val="DefaultParagraphFont"/>
    <w:link w:val="Heading5"/>
    <w:uiPriority w:val="9"/>
    <w:semiHidden/>
    <w:rsid w:val="0009105D"/>
    <w:rPr>
      <w:rFonts w:ascii="Calibri" w:eastAsia="Calibri" w:hAnsi="Calibri" w:cs="Calibri"/>
      <w:b/>
      <w:lang w:val="id-ID"/>
    </w:rPr>
  </w:style>
  <w:style w:type="character" w:customStyle="1" w:styleId="Heading6Char">
    <w:name w:val="Heading 6 Char"/>
    <w:basedOn w:val="DefaultParagraphFont"/>
    <w:link w:val="Heading6"/>
    <w:uiPriority w:val="9"/>
    <w:semiHidden/>
    <w:rsid w:val="0009105D"/>
    <w:rPr>
      <w:rFonts w:ascii="Calibri" w:eastAsia="Calibri" w:hAnsi="Calibri" w:cs="Calibri"/>
      <w:b/>
      <w:sz w:val="20"/>
      <w:szCs w:val="20"/>
      <w:lang w:val="id-ID"/>
    </w:rPr>
  </w:style>
  <w:style w:type="paragraph" w:styleId="CommentText">
    <w:name w:val="annotation text"/>
    <w:basedOn w:val="Normal"/>
    <w:link w:val="CommentTextChar"/>
    <w:uiPriority w:val="99"/>
    <w:unhideWhenUsed/>
    <w:rsid w:val="0009105D"/>
    <w:pPr>
      <w:spacing w:line="240" w:lineRule="auto"/>
    </w:pPr>
    <w:rPr>
      <w:sz w:val="20"/>
      <w:szCs w:val="20"/>
    </w:rPr>
  </w:style>
  <w:style w:type="character" w:customStyle="1" w:styleId="CommentTextChar">
    <w:name w:val="Comment Text Char"/>
    <w:basedOn w:val="DefaultParagraphFont"/>
    <w:link w:val="CommentText"/>
    <w:uiPriority w:val="99"/>
    <w:rsid w:val="0009105D"/>
    <w:rPr>
      <w:rFonts w:ascii="Calibri" w:eastAsia="Calibri" w:hAnsi="Calibri" w:cs="Calibri"/>
      <w:sz w:val="20"/>
      <w:szCs w:val="20"/>
      <w:lang w:val="id-ID"/>
    </w:rPr>
  </w:style>
  <w:style w:type="table" w:customStyle="1" w:styleId="LightShading1">
    <w:name w:val="Light Shading1"/>
    <w:basedOn w:val="TableNormal"/>
    <w:uiPriority w:val="60"/>
    <w:rsid w:val="0009105D"/>
    <w:pPr>
      <w:spacing w:after="0" w:line="240" w:lineRule="auto"/>
    </w:pPr>
    <w:rPr>
      <w:rFonts w:ascii="Calibri" w:eastAsia="Calibri" w:hAnsi="Calibri"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9105D"/>
    <w:pPr>
      <w:spacing w:after="0" w:line="240" w:lineRule="auto"/>
    </w:pPr>
    <w:rPr>
      <w:rFonts w:ascii="Calibri" w:eastAsia="Calibri" w:hAnsi="Calibri" w:cs="Calibri"/>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rsid w:val="0009105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09105D"/>
    <w:pPr>
      <w:ind w:left="576" w:hanging="288"/>
    </w:pPr>
  </w:style>
  <w:style w:type="paragraph" w:customStyle="1" w:styleId="SubBullet">
    <w:name w:val="SubBullet"/>
    <w:basedOn w:val="Body"/>
    <w:rsid w:val="0009105D"/>
    <w:pPr>
      <w:ind w:left="1145" w:hanging="283"/>
    </w:pPr>
  </w:style>
  <w:style w:type="paragraph" w:customStyle="1" w:styleId="Enumerated">
    <w:name w:val="Enumerated"/>
    <w:basedOn w:val="Bullet"/>
    <w:rsid w:val="0009105D"/>
  </w:style>
  <w:style w:type="paragraph" w:customStyle="1" w:styleId="FigureTitle">
    <w:name w:val="FigureTitle"/>
    <w:basedOn w:val="Body"/>
    <w:rsid w:val="0009105D"/>
    <w:pPr>
      <w:spacing w:after="120"/>
      <w:jc w:val="center"/>
    </w:pPr>
    <w:rPr>
      <w:i/>
    </w:rPr>
  </w:style>
  <w:style w:type="paragraph" w:customStyle="1" w:styleId="Equation">
    <w:name w:val="Equation"/>
    <w:basedOn w:val="Normal"/>
    <w:rsid w:val="0009105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09105D"/>
    <w:pPr>
      <w:spacing w:before="240" w:after="120"/>
      <w:jc w:val="center"/>
    </w:pPr>
    <w:rPr>
      <w:i/>
    </w:rPr>
  </w:style>
  <w:style w:type="character" w:customStyle="1" w:styleId="UnresolvedMention">
    <w:name w:val="Unresolved Mention"/>
    <w:basedOn w:val="DefaultParagraphFont"/>
    <w:uiPriority w:val="99"/>
    <w:semiHidden/>
    <w:unhideWhenUsed/>
    <w:rsid w:val="0009105D"/>
    <w:rPr>
      <w:color w:val="605E5C"/>
      <w:shd w:val="clear" w:color="auto" w:fill="E1DFDD"/>
    </w:rPr>
  </w:style>
  <w:style w:type="paragraph" w:customStyle="1" w:styleId="E-JOURNALTitle">
    <w:name w:val="E-JOURNAL_Title"/>
    <w:basedOn w:val="Normal"/>
    <w:qFormat/>
    <w:rsid w:val="0009105D"/>
    <w:pPr>
      <w:spacing w:after="0" w:line="240" w:lineRule="auto"/>
      <w:jc w:val="center"/>
    </w:pPr>
    <w:rPr>
      <w:rFonts w:ascii="Times New Roman" w:eastAsia="Times New Roman" w:hAnsi="Times New Roman" w:cs="Times New Roman"/>
      <w:b/>
    </w:rPr>
  </w:style>
  <w:style w:type="paragraph" w:customStyle="1" w:styleId="E-JOURNALAbstractBody">
    <w:name w:val="E-JOURNAL_AbstractBody"/>
    <w:basedOn w:val="E-JOURNALTitle"/>
    <w:qFormat/>
    <w:rsid w:val="0009105D"/>
    <w:pPr>
      <w:ind w:firstLine="567"/>
      <w:jc w:val="both"/>
    </w:pPr>
    <w:rPr>
      <w:b w:val="0"/>
    </w:rPr>
  </w:style>
  <w:style w:type="paragraph" w:customStyle="1" w:styleId="E-JOURNALHeading1">
    <w:name w:val="E-JOURNAL_Heading 1"/>
    <w:basedOn w:val="Normal"/>
    <w:qFormat/>
    <w:rsid w:val="0009105D"/>
    <w:pPr>
      <w:spacing w:before="120" w:after="120" w:line="240" w:lineRule="auto"/>
    </w:pPr>
    <w:rPr>
      <w:rFonts w:ascii="Times New Roman" w:eastAsia="Times New Roman" w:hAnsi="Times New Roman" w:cs="Times New Roman"/>
      <w:b/>
    </w:rPr>
  </w:style>
  <w:style w:type="paragraph" w:customStyle="1" w:styleId="Copyright">
    <w:name w:val="Copyright"/>
    <w:basedOn w:val="Normal"/>
    <w:qFormat/>
    <w:rsid w:val="0009105D"/>
    <w:pPr>
      <w:framePr w:hSpace="187" w:wrap="around" w:vAnchor="text" w:hAnchor="text" w:y="1"/>
      <w:spacing w:after="0" w:line="200" w:lineRule="exact"/>
      <w:jc w:val="right"/>
    </w:pPr>
    <w:rPr>
      <w:rFonts w:ascii="Times New Roman" w:eastAsia="Times New Roman" w:hAnsi="Times New Roman" w:cs="Times New Roman"/>
      <w:sz w:val="17"/>
      <w:szCs w:val="14"/>
    </w:rPr>
  </w:style>
  <w:style w:type="paragraph" w:customStyle="1" w:styleId="JRPMTableCaption">
    <w:name w:val="JRPM_TableCaption"/>
    <w:basedOn w:val="Normal"/>
    <w:autoRedefine/>
    <w:qFormat/>
    <w:rsid w:val="008D4327"/>
    <w:pPr>
      <w:spacing w:after="120" w:line="240" w:lineRule="auto"/>
      <w:ind w:left="746" w:right="27" w:firstLine="694"/>
    </w:pPr>
    <w:rPr>
      <w:rFonts w:ascii="Times New Roman" w:eastAsia="Times New Roman" w:hAnsi="Times New Roman" w:cs="Times New Roman"/>
      <w:szCs w:val="24"/>
    </w:rPr>
  </w:style>
  <w:style w:type="paragraph" w:customStyle="1" w:styleId="JRPMPictureCapture">
    <w:name w:val="JRPM_Picture Capture"/>
    <w:basedOn w:val="Normal"/>
    <w:autoRedefine/>
    <w:qFormat/>
    <w:rsid w:val="0009105D"/>
    <w:pPr>
      <w:spacing w:before="120" w:after="120" w:line="240" w:lineRule="atLeast"/>
      <w:jc w:val="center"/>
    </w:pPr>
    <w:rPr>
      <w:rFonts w:ascii="Times New Roman" w:eastAsia="Times New Roman" w:hAnsi="Times New Roman" w:cs="Times New Roman"/>
      <w:color w:val="000000"/>
      <w:szCs w:val="24"/>
    </w:rPr>
  </w:style>
  <w:style w:type="paragraph" w:styleId="Subtitle">
    <w:name w:val="Subtitle"/>
    <w:basedOn w:val="Normal"/>
    <w:next w:val="Normal"/>
    <w:link w:val="SubtitleChar"/>
    <w:uiPriority w:val="11"/>
    <w:qFormat/>
    <w:rsid w:val="0009105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9105D"/>
    <w:rPr>
      <w:rFonts w:ascii="Georgia" w:eastAsia="Georgia" w:hAnsi="Georgia" w:cs="Georgia"/>
      <w:i/>
      <w:color w:val="666666"/>
      <w:sz w:val="48"/>
      <w:szCs w:val="48"/>
      <w:lang w:val="id-ID"/>
    </w:rPr>
  </w:style>
  <w:style w:type="paragraph" w:styleId="BodyTextIndent3">
    <w:name w:val="Body Text Indent 3"/>
    <w:basedOn w:val="Normal"/>
    <w:link w:val="BodyTextIndent3Char"/>
    <w:uiPriority w:val="99"/>
    <w:semiHidden/>
    <w:unhideWhenUsed/>
    <w:rsid w:val="001707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0709"/>
    <w:rPr>
      <w:rFonts w:ascii="Calibri" w:eastAsia="Calibri" w:hAnsi="Calibri" w:cs="Calibri"/>
      <w:sz w:val="16"/>
      <w:szCs w:val="16"/>
      <w:lang w:val="id-ID"/>
    </w:rPr>
  </w:style>
  <w:style w:type="character" w:customStyle="1" w:styleId="citation-52">
    <w:name w:val="citation-52"/>
    <w:basedOn w:val="DefaultParagraphFont"/>
    <w:rsid w:val="00B9418D"/>
  </w:style>
  <w:style w:type="character" w:customStyle="1" w:styleId="fontstyle01">
    <w:name w:val="fontstyle01"/>
    <w:basedOn w:val="DefaultParagraphFont"/>
    <w:rsid w:val="004F15DC"/>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0800F6"/>
    <w:pPr>
      <w:spacing w:after="160" w:line="259" w:lineRule="auto"/>
    </w:pPr>
    <w:rPr>
      <w:rFonts w:asciiTheme="minorHAnsi" w:eastAsiaTheme="minorHAnsi" w:hAnsiTheme="minorHAnsi" w:cstheme="minorBidi"/>
      <w:lang w:val="en-US"/>
    </w:rPr>
  </w:style>
  <w:style w:type="character" w:customStyle="1" w:styleId="16">
    <w:name w:val="16"/>
    <w:rsid w:val="00243404"/>
    <w:rPr>
      <w:rFonts w:ascii="SimSun" w:eastAsia="SimSun" w:hAnsi="SimSun" w:cs="SimSun" w:hint="eastAsia"/>
      <w:i/>
      <w:iCs/>
    </w:rPr>
  </w:style>
  <w:style w:type="character" w:customStyle="1" w:styleId="UnresolvedMention1">
    <w:name w:val="Unresolved Mention1"/>
    <w:basedOn w:val="DefaultParagraphFont"/>
    <w:uiPriority w:val="99"/>
    <w:semiHidden/>
    <w:unhideWhenUsed/>
    <w:rsid w:val="00964AAD"/>
    <w:rPr>
      <w:color w:val="605E5C"/>
      <w:shd w:val="clear" w:color="auto" w:fill="E1DFDD"/>
    </w:rPr>
  </w:style>
  <w:style w:type="paragraph" w:customStyle="1" w:styleId="JITPHEADING2">
    <w:name w:val="JITP_HEADING 2"/>
    <w:basedOn w:val="Normal"/>
    <w:qFormat/>
    <w:rsid w:val="00986A09"/>
    <w:pPr>
      <w:spacing w:before="240" w:after="120" w:line="240" w:lineRule="auto"/>
    </w:pPr>
    <w:rPr>
      <w:rFonts w:ascii="Times New Roman" w:eastAsia="Times New Roman" w:hAnsi="Times New Roman" w:cs="Times New Roman"/>
      <w:lang w:val="en-US"/>
    </w:rPr>
  </w:style>
  <w:style w:type="table" w:customStyle="1" w:styleId="TableGrid0">
    <w:name w:val="TableGrid"/>
    <w:rsid w:val="004472A2"/>
    <w:pPr>
      <w:spacing w:after="0" w:line="240" w:lineRule="auto"/>
    </w:pPr>
    <w:rPr>
      <w:rFonts w:eastAsiaTheme="minorEastAsia"/>
      <w:kern w:val="2"/>
      <w:sz w:val="24"/>
      <w:szCs w:val="24"/>
      <w:lang w:val="en-ID" w:eastAsia="en-ID"/>
      <w14:ligatures w14:val="standardContextual"/>
    </w:rPr>
    <w:tblPr>
      <w:tblCellMar>
        <w:top w:w="0" w:type="dxa"/>
        <w:left w:w="0" w:type="dxa"/>
        <w:bottom w:w="0" w:type="dxa"/>
        <w:right w:w="0" w:type="dxa"/>
      </w:tblCellMar>
    </w:tblPr>
  </w:style>
  <w:style w:type="table" w:styleId="PlainTable4">
    <w:name w:val="Plain Table 4"/>
    <w:basedOn w:val="TableNormal"/>
    <w:uiPriority w:val="44"/>
    <w:rsid w:val="004472A2"/>
    <w:pPr>
      <w:spacing w:after="0" w:line="240" w:lineRule="auto"/>
    </w:pPr>
    <w:rPr>
      <w:rFonts w:eastAsiaTheme="minorHAnsi"/>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acterStyle1">
    <w:name w:val="Character Style 1"/>
    <w:uiPriority w:val="99"/>
    <w:rsid w:val="00A628BC"/>
    <w:rPr>
      <w:sz w:val="24"/>
      <w:szCs w:val="24"/>
    </w:rPr>
  </w:style>
  <w:style w:type="character" w:customStyle="1" w:styleId="longtext">
    <w:name w:val="long_text"/>
    <w:basedOn w:val="DefaultParagraphFont"/>
    <w:rsid w:val="003D554B"/>
  </w:style>
  <w:style w:type="paragraph" w:customStyle="1" w:styleId="Alishlah18keywords">
    <w:name w:val="Alishlah_1.8_keywords"/>
    <w:basedOn w:val="Normal"/>
    <w:next w:val="Normal"/>
    <w:qFormat/>
    <w:rsid w:val="00815D8B"/>
    <w:pPr>
      <w:adjustRightInd w:val="0"/>
      <w:snapToGrid w:val="0"/>
      <w:spacing w:after="0" w:line="240" w:lineRule="auto"/>
      <w:ind w:left="37"/>
      <w:jc w:val="both"/>
    </w:pPr>
    <w:rPr>
      <w:rFonts w:ascii="Palatino Linotype" w:eastAsia="Times New Roman" w:hAnsi="Palatino Linotype" w:cs="Times New Roman"/>
      <w:snapToGrid w:val="0"/>
      <w:color w:val="000000"/>
      <w:sz w:val="18"/>
      <w:szCs w:val="18"/>
      <w:lang w:val="en-US" w:eastAsia="de-DE" w:bidi="en-US"/>
    </w:rPr>
  </w:style>
  <w:style w:type="paragraph" w:customStyle="1" w:styleId="IEEEParagraph">
    <w:name w:val="IEEE Paragraph"/>
    <w:basedOn w:val="Normal"/>
    <w:link w:val="IEEEParagraphChar"/>
    <w:rsid w:val="0033379F"/>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33379F"/>
    <w:rPr>
      <w:rFonts w:ascii="Times New Roman" w:hAnsi="Times New Roman" w:cs="Times New Roman"/>
      <w:sz w:val="24"/>
      <w:szCs w:val="24"/>
      <w:lang w:val="en-AU" w:eastAsia="zh-CN"/>
    </w:rPr>
  </w:style>
  <w:style w:type="paragraph" w:customStyle="1" w:styleId="IEEEHeading1">
    <w:name w:val="IEEE Heading 1"/>
    <w:basedOn w:val="Normal"/>
    <w:next w:val="IEEEParagraph"/>
    <w:rsid w:val="0033379F"/>
    <w:pPr>
      <w:numPr>
        <w:numId w:val="1"/>
      </w:numPr>
      <w:adjustRightInd w:val="0"/>
      <w:snapToGrid w:val="0"/>
      <w:spacing w:before="180" w:after="60" w:line="240" w:lineRule="auto"/>
      <w:jc w:val="center"/>
    </w:pPr>
    <w:rPr>
      <w:rFonts w:ascii="Times New Roman" w:eastAsia="SimSun" w:hAnsi="Times New Roman" w:cs="Times New Roman"/>
      <w:smallCaps/>
      <w:sz w:val="20"/>
      <w:szCs w:val="24"/>
      <w:lang w:val="en-AU" w:eastAsia="zh-CN"/>
    </w:rPr>
  </w:style>
  <w:style w:type="paragraph" w:styleId="TOC3">
    <w:name w:val="toc 3"/>
    <w:basedOn w:val="Normal"/>
    <w:uiPriority w:val="1"/>
    <w:qFormat/>
    <w:rsid w:val="00993D94"/>
    <w:pPr>
      <w:widowControl w:val="0"/>
      <w:autoSpaceDE w:val="0"/>
      <w:autoSpaceDN w:val="0"/>
      <w:spacing w:before="183" w:after="0" w:line="240" w:lineRule="auto"/>
      <w:ind w:left="102"/>
    </w:pPr>
    <w:rPr>
      <w:rFonts w:ascii="Times New Roman" w:eastAsia="Times New Roman" w:hAnsi="Times New Roman" w:cs="Times New Roman"/>
      <w:sz w:val="24"/>
      <w:szCs w:val="24"/>
      <w:lang w:val="en-US"/>
    </w:rPr>
  </w:style>
  <w:style w:type="character" w:customStyle="1" w:styleId="uv3um">
    <w:name w:val="uv3um"/>
    <w:basedOn w:val="DefaultParagraphFont"/>
    <w:rsid w:val="00D24AD0"/>
  </w:style>
  <w:style w:type="character" w:customStyle="1" w:styleId="NoSpacingChar">
    <w:name w:val="No Spacing Char"/>
    <w:basedOn w:val="DefaultParagraphFont"/>
    <w:link w:val="NoSpacing"/>
    <w:uiPriority w:val="1"/>
    <w:rsid w:val="00403FB0"/>
    <w:rPr>
      <w:rFonts w:ascii="Times New Roman" w:eastAsia="Batang" w:hAnsi="Times New Roman" w:cs="Times New Roman"/>
      <w:sz w:val="24"/>
      <w:szCs w:val="24"/>
      <w:lang w:eastAsia="ko-KR"/>
    </w:rPr>
  </w:style>
  <w:style w:type="paragraph" w:customStyle="1" w:styleId="Style2">
    <w:name w:val="Style2"/>
    <w:basedOn w:val="Normal"/>
    <w:uiPriority w:val="99"/>
    <w:rsid w:val="00403FB0"/>
    <w:pPr>
      <w:widowControl w:val="0"/>
      <w:autoSpaceDE w:val="0"/>
      <w:autoSpaceDN w:val="0"/>
      <w:adjustRightInd w:val="0"/>
      <w:spacing w:after="0" w:line="415" w:lineRule="exact"/>
      <w:jc w:val="both"/>
    </w:pPr>
    <w:rPr>
      <w:rFonts w:ascii="Times New Roman" w:eastAsia="Times New Roman" w:hAnsi="Times New Roman" w:cs="Times New Roman"/>
      <w:sz w:val="24"/>
      <w:szCs w:val="24"/>
      <w:lang w:val="en-US"/>
    </w:rPr>
  </w:style>
  <w:style w:type="paragraph" w:customStyle="1" w:styleId="Style20">
    <w:name w:val="Style 2"/>
    <w:basedOn w:val="Normal"/>
    <w:uiPriority w:val="99"/>
    <w:rsid w:val="00455051"/>
    <w:pPr>
      <w:widowControl w:val="0"/>
      <w:autoSpaceDE w:val="0"/>
      <w:autoSpaceDN w:val="0"/>
      <w:adjustRightInd w:val="0"/>
      <w:spacing w:after="0" w:line="240" w:lineRule="auto"/>
    </w:pPr>
    <w:rPr>
      <w:rFonts w:ascii="Times New Roman" w:eastAsiaTheme="minorEastAsia" w:hAnsi="Times New Roman" w:cs="Times New Roman"/>
      <w:sz w:val="24"/>
      <w:szCs w:val="24"/>
      <w:lang w:eastAsia="id-ID"/>
    </w:rPr>
  </w:style>
  <w:style w:type="character" w:customStyle="1" w:styleId="Heading7Char">
    <w:name w:val="Heading 7 Char"/>
    <w:basedOn w:val="DefaultParagraphFont"/>
    <w:link w:val="Heading7"/>
    <w:uiPriority w:val="9"/>
    <w:semiHidden/>
    <w:rsid w:val="00C04FC8"/>
    <w:rPr>
      <w:rFonts w:eastAsiaTheme="majorEastAsia" w:cstheme="majorBidi"/>
      <w:color w:val="595959" w:themeColor="text1" w:themeTint="A6"/>
      <w:kern w:val="2"/>
      <w:sz w:val="24"/>
      <w:szCs w:val="30"/>
      <w:lang w:bidi="th-TH"/>
      <w14:ligatures w14:val="standardContextual"/>
    </w:rPr>
  </w:style>
  <w:style w:type="character" w:customStyle="1" w:styleId="Heading8Char">
    <w:name w:val="Heading 8 Char"/>
    <w:basedOn w:val="DefaultParagraphFont"/>
    <w:link w:val="Heading8"/>
    <w:uiPriority w:val="9"/>
    <w:semiHidden/>
    <w:rsid w:val="00C04FC8"/>
    <w:rPr>
      <w:rFonts w:eastAsiaTheme="majorEastAsia" w:cstheme="majorBidi"/>
      <w:i/>
      <w:iCs/>
      <w:color w:val="272727" w:themeColor="text1" w:themeTint="D8"/>
      <w:kern w:val="2"/>
      <w:sz w:val="24"/>
      <w:szCs w:val="30"/>
      <w:lang w:bidi="th-TH"/>
      <w14:ligatures w14:val="standardContextual"/>
    </w:rPr>
  </w:style>
  <w:style w:type="character" w:customStyle="1" w:styleId="Heading9Char">
    <w:name w:val="Heading 9 Char"/>
    <w:basedOn w:val="DefaultParagraphFont"/>
    <w:link w:val="Heading9"/>
    <w:uiPriority w:val="9"/>
    <w:semiHidden/>
    <w:rsid w:val="00C04FC8"/>
    <w:rPr>
      <w:rFonts w:eastAsiaTheme="majorEastAsia" w:cstheme="majorBidi"/>
      <w:color w:val="272727" w:themeColor="text1" w:themeTint="D8"/>
      <w:kern w:val="2"/>
      <w:sz w:val="24"/>
      <w:szCs w:val="30"/>
      <w:lang w:bidi="th-TH"/>
      <w14:ligatures w14:val="standardContextual"/>
    </w:rPr>
  </w:style>
  <w:style w:type="paragraph" w:styleId="Quote">
    <w:name w:val="Quote"/>
    <w:basedOn w:val="Normal"/>
    <w:next w:val="Normal"/>
    <w:link w:val="QuoteChar"/>
    <w:uiPriority w:val="29"/>
    <w:qFormat/>
    <w:rsid w:val="00C04FC8"/>
    <w:pPr>
      <w:spacing w:before="160" w:after="160" w:line="278" w:lineRule="auto"/>
      <w:jc w:val="center"/>
    </w:pPr>
    <w:rPr>
      <w:rFonts w:asciiTheme="minorHAnsi" w:eastAsiaTheme="minorHAnsi" w:hAnsiTheme="minorHAnsi" w:cstheme="minorBidi"/>
      <w:i/>
      <w:iCs/>
      <w:color w:val="404040" w:themeColor="text1" w:themeTint="BF"/>
      <w:kern w:val="2"/>
      <w:sz w:val="24"/>
      <w:szCs w:val="30"/>
      <w:lang w:val="en-US" w:bidi="th-TH"/>
      <w14:ligatures w14:val="standardContextual"/>
    </w:rPr>
  </w:style>
  <w:style w:type="character" w:customStyle="1" w:styleId="QuoteChar">
    <w:name w:val="Quote Char"/>
    <w:basedOn w:val="DefaultParagraphFont"/>
    <w:link w:val="Quote"/>
    <w:uiPriority w:val="29"/>
    <w:rsid w:val="00C04FC8"/>
    <w:rPr>
      <w:rFonts w:eastAsiaTheme="minorHAnsi"/>
      <w:i/>
      <w:iCs/>
      <w:color w:val="404040" w:themeColor="text1" w:themeTint="BF"/>
      <w:kern w:val="2"/>
      <w:sz w:val="24"/>
      <w:szCs w:val="30"/>
      <w:lang w:bidi="th-TH"/>
      <w14:ligatures w14:val="standardContextual"/>
    </w:rPr>
  </w:style>
  <w:style w:type="character" w:styleId="IntenseEmphasis">
    <w:name w:val="Intense Emphasis"/>
    <w:basedOn w:val="DefaultParagraphFont"/>
    <w:uiPriority w:val="21"/>
    <w:qFormat/>
    <w:rsid w:val="00C04FC8"/>
    <w:rPr>
      <w:i/>
      <w:iCs/>
      <w:color w:val="2E74B5" w:themeColor="accent1" w:themeShade="BF"/>
    </w:rPr>
  </w:style>
  <w:style w:type="paragraph" w:styleId="IntenseQuote">
    <w:name w:val="Intense Quote"/>
    <w:basedOn w:val="Normal"/>
    <w:next w:val="Normal"/>
    <w:link w:val="IntenseQuoteChar"/>
    <w:uiPriority w:val="30"/>
    <w:qFormat/>
    <w:rsid w:val="00C04FC8"/>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30"/>
      <w:lang w:val="en-US" w:bidi="th-TH"/>
      <w14:ligatures w14:val="standardContextual"/>
    </w:rPr>
  </w:style>
  <w:style w:type="character" w:customStyle="1" w:styleId="IntenseQuoteChar">
    <w:name w:val="Intense Quote Char"/>
    <w:basedOn w:val="DefaultParagraphFont"/>
    <w:link w:val="IntenseQuote"/>
    <w:uiPriority w:val="30"/>
    <w:rsid w:val="00C04FC8"/>
    <w:rPr>
      <w:rFonts w:eastAsiaTheme="minorHAnsi"/>
      <w:i/>
      <w:iCs/>
      <w:color w:val="2E74B5" w:themeColor="accent1" w:themeShade="BF"/>
      <w:kern w:val="2"/>
      <w:sz w:val="24"/>
      <w:szCs w:val="30"/>
      <w:lang w:bidi="th-TH"/>
      <w14:ligatures w14:val="standardContextual"/>
    </w:rPr>
  </w:style>
  <w:style w:type="character" w:styleId="IntenseReference">
    <w:name w:val="Intense Reference"/>
    <w:basedOn w:val="DefaultParagraphFont"/>
    <w:uiPriority w:val="32"/>
    <w:qFormat/>
    <w:rsid w:val="00C04FC8"/>
    <w:rPr>
      <w:b/>
      <w:bCs/>
      <w:smallCaps/>
      <w:color w:val="2E74B5" w:themeColor="accent1" w:themeShade="BF"/>
      <w:spacing w:val="5"/>
    </w:rPr>
  </w:style>
  <w:style w:type="paragraph" w:customStyle="1" w:styleId="KeywordHead">
    <w:name w:val="KeywordHead"/>
    <w:next w:val="Normal"/>
    <w:rsid w:val="00E2105E"/>
    <w:pPr>
      <w:spacing w:after="0" w:line="200" w:lineRule="exact"/>
    </w:pPr>
    <w:rPr>
      <w:rFonts w:ascii="Times New Roman" w:eastAsia="Times New Roman" w:hAnsi="Times New Roman" w:cs="Times New Roman"/>
      <w:i/>
      <w:noProof/>
      <w:sz w:val="16"/>
      <w:szCs w:val="20"/>
    </w:rPr>
  </w:style>
  <w:style w:type="character" w:customStyle="1" w:styleId="citation-137">
    <w:name w:val="citation-137"/>
    <w:basedOn w:val="DefaultParagraphFont"/>
    <w:rsid w:val="00266911"/>
  </w:style>
  <w:style w:type="character" w:customStyle="1" w:styleId="citation-136">
    <w:name w:val="citation-136"/>
    <w:basedOn w:val="DefaultParagraphFont"/>
    <w:rsid w:val="00266911"/>
  </w:style>
  <w:style w:type="character" w:customStyle="1" w:styleId="citation-128">
    <w:name w:val="citation-128"/>
    <w:basedOn w:val="DefaultParagraphFont"/>
    <w:rsid w:val="00266911"/>
  </w:style>
  <w:style w:type="character" w:customStyle="1" w:styleId="citation-127">
    <w:name w:val="citation-127"/>
    <w:basedOn w:val="DefaultParagraphFont"/>
    <w:rsid w:val="00266911"/>
  </w:style>
  <w:style w:type="character" w:customStyle="1" w:styleId="citation-126">
    <w:name w:val="citation-126"/>
    <w:basedOn w:val="DefaultParagraphFont"/>
    <w:rsid w:val="00266911"/>
  </w:style>
  <w:style w:type="character" w:customStyle="1" w:styleId="citation-125">
    <w:name w:val="citation-125"/>
    <w:basedOn w:val="DefaultParagraphFont"/>
    <w:rsid w:val="00266911"/>
  </w:style>
  <w:style w:type="table" w:customStyle="1" w:styleId="TableGrid3">
    <w:name w:val="Table Grid3"/>
    <w:basedOn w:val="TableNormal"/>
    <w:next w:val="TableGrid"/>
    <w:uiPriority w:val="39"/>
    <w:rsid w:val="00474207"/>
    <w:pPr>
      <w:spacing w:after="0" w:line="240" w:lineRule="auto"/>
    </w:pPr>
    <w:rPr>
      <w:rFonts w:eastAsia="Times New Roman"/>
      <w:kern w:val="2"/>
      <w:sz w:val="24"/>
      <w:szCs w:val="24"/>
      <w:lang w:val="en-ID" w:eastAsia="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2527B5"/>
    <w:pPr>
      <w:spacing w:after="200" w:line="276" w:lineRule="auto"/>
    </w:pPr>
    <w:rPr>
      <w:rFonts w:ascii="Calibri" w:eastAsia="Calibri" w:hAnsi="Calibri" w:cs="Calibri"/>
      <w:lang w:val="id-ID" w:eastAsia="id-ID"/>
    </w:rPr>
    <w:tblPr>
      <w:tblCellMar>
        <w:top w:w="0" w:type="dxa"/>
        <w:left w:w="0" w:type="dxa"/>
        <w:bottom w:w="0" w:type="dxa"/>
        <w:right w:w="0" w:type="dxa"/>
      </w:tblCellMar>
    </w:tblPr>
  </w:style>
  <w:style w:type="character" w:customStyle="1" w:styleId="SebutanYangBelumTerselesaikan1">
    <w:name w:val="Sebutan Yang Belum Terselesaikan1"/>
    <w:basedOn w:val="DefaultParagraphFont"/>
    <w:uiPriority w:val="99"/>
    <w:semiHidden/>
    <w:unhideWhenUsed/>
    <w:rsid w:val="002527B5"/>
    <w:rPr>
      <w:color w:val="605E5C"/>
      <w:shd w:val="clear" w:color="auto" w:fill="E1DFDD"/>
    </w:rPr>
  </w:style>
  <w:style w:type="character" w:customStyle="1" w:styleId="csl-entry">
    <w:name w:val="csl-entry"/>
    <w:basedOn w:val="DefaultParagraphFont"/>
    <w:rsid w:val="002527B5"/>
  </w:style>
  <w:style w:type="table" w:customStyle="1" w:styleId="TableGrid10">
    <w:name w:val="Table Grid_1"/>
    <w:basedOn w:val="TableNormal"/>
    <w:uiPriority w:val="59"/>
    <w:rsid w:val="00E03C0A"/>
    <w:pPr>
      <w:spacing w:after="0" w:line="240" w:lineRule="auto"/>
    </w:pPr>
    <w:rPr>
      <w:rFonts w:eastAsiaTheme="minorHAnsi"/>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9460">
      <w:bodyDiv w:val="1"/>
      <w:marLeft w:val="0"/>
      <w:marRight w:val="0"/>
      <w:marTop w:val="0"/>
      <w:marBottom w:val="0"/>
      <w:divBdr>
        <w:top w:val="none" w:sz="0" w:space="0" w:color="auto"/>
        <w:left w:val="none" w:sz="0" w:space="0" w:color="auto"/>
        <w:bottom w:val="none" w:sz="0" w:space="0" w:color="auto"/>
        <w:right w:val="none" w:sz="0" w:space="0" w:color="auto"/>
      </w:divBdr>
    </w:div>
    <w:div w:id="170149057">
      <w:bodyDiv w:val="1"/>
      <w:marLeft w:val="0"/>
      <w:marRight w:val="0"/>
      <w:marTop w:val="0"/>
      <w:marBottom w:val="0"/>
      <w:divBdr>
        <w:top w:val="none" w:sz="0" w:space="0" w:color="auto"/>
        <w:left w:val="none" w:sz="0" w:space="0" w:color="auto"/>
        <w:bottom w:val="none" w:sz="0" w:space="0" w:color="auto"/>
        <w:right w:val="none" w:sz="0" w:space="0" w:color="auto"/>
      </w:divBdr>
    </w:div>
    <w:div w:id="466968028">
      <w:bodyDiv w:val="1"/>
      <w:marLeft w:val="0"/>
      <w:marRight w:val="0"/>
      <w:marTop w:val="0"/>
      <w:marBottom w:val="0"/>
      <w:divBdr>
        <w:top w:val="none" w:sz="0" w:space="0" w:color="auto"/>
        <w:left w:val="none" w:sz="0" w:space="0" w:color="auto"/>
        <w:bottom w:val="none" w:sz="0" w:space="0" w:color="auto"/>
        <w:right w:val="none" w:sz="0" w:space="0" w:color="auto"/>
      </w:divBdr>
    </w:div>
    <w:div w:id="919801350">
      <w:bodyDiv w:val="1"/>
      <w:marLeft w:val="0"/>
      <w:marRight w:val="0"/>
      <w:marTop w:val="0"/>
      <w:marBottom w:val="0"/>
      <w:divBdr>
        <w:top w:val="none" w:sz="0" w:space="0" w:color="auto"/>
        <w:left w:val="none" w:sz="0" w:space="0" w:color="auto"/>
        <w:bottom w:val="none" w:sz="0" w:space="0" w:color="auto"/>
        <w:right w:val="none" w:sz="0" w:space="0" w:color="auto"/>
      </w:divBdr>
    </w:div>
    <w:div w:id="980623385">
      <w:bodyDiv w:val="1"/>
      <w:marLeft w:val="0"/>
      <w:marRight w:val="0"/>
      <w:marTop w:val="0"/>
      <w:marBottom w:val="0"/>
      <w:divBdr>
        <w:top w:val="none" w:sz="0" w:space="0" w:color="auto"/>
        <w:left w:val="none" w:sz="0" w:space="0" w:color="auto"/>
        <w:bottom w:val="none" w:sz="0" w:space="0" w:color="auto"/>
        <w:right w:val="none" w:sz="0" w:space="0" w:color="auto"/>
      </w:divBdr>
    </w:div>
    <w:div w:id="1100830846">
      <w:bodyDiv w:val="1"/>
      <w:marLeft w:val="0"/>
      <w:marRight w:val="0"/>
      <w:marTop w:val="0"/>
      <w:marBottom w:val="0"/>
      <w:divBdr>
        <w:top w:val="none" w:sz="0" w:space="0" w:color="auto"/>
        <w:left w:val="none" w:sz="0" w:space="0" w:color="auto"/>
        <w:bottom w:val="none" w:sz="0" w:space="0" w:color="auto"/>
        <w:right w:val="none" w:sz="0" w:space="0" w:color="auto"/>
      </w:divBdr>
      <w:divsChild>
        <w:div w:id="1806508526">
          <w:marLeft w:val="0"/>
          <w:marRight w:val="0"/>
          <w:marTop w:val="0"/>
          <w:marBottom w:val="0"/>
          <w:divBdr>
            <w:top w:val="none" w:sz="0" w:space="0" w:color="auto"/>
            <w:left w:val="none" w:sz="0" w:space="0" w:color="auto"/>
            <w:bottom w:val="none" w:sz="0" w:space="0" w:color="auto"/>
            <w:right w:val="none" w:sz="0" w:space="0" w:color="auto"/>
          </w:divBdr>
          <w:divsChild>
            <w:div w:id="1060207444">
              <w:marLeft w:val="0"/>
              <w:marRight w:val="0"/>
              <w:marTop w:val="0"/>
              <w:marBottom w:val="0"/>
              <w:divBdr>
                <w:top w:val="none" w:sz="0" w:space="0" w:color="auto"/>
                <w:left w:val="none" w:sz="0" w:space="0" w:color="auto"/>
                <w:bottom w:val="none" w:sz="0" w:space="0" w:color="auto"/>
                <w:right w:val="none" w:sz="0" w:space="0" w:color="auto"/>
              </w:divBdr>
              <w:divsChild>
                <w:div w:id="1995986598">
                  <w:marLeft w:val="0"/>
                  <w:marRight w:val="0"/>
                  <w:marTop w:val="0"/>
                  <w:marBottom w:val="0"/>
                  <w:divBdr>
                    <w:top w:val="none" w:sz="0" w:space="0" w:color="auto"/>
                    <w:left w:val="none" w:sz="0" w:space="0" w:color="auto"/>
                    <w:bottom w:val="none" w:sz="0" w:space="0" w:color="auto"/>
                    <w:right w:val="none" w:sz="0" w:space="0" w:color="auto"/>
                  </w:divBdr>
                  <w:divsChild>
                    <w:div w:id="1299795570">
                      <w:marLeft w:val="0"/>
                      <w:marRight w:val="0"/>
                      <w:marTop w:val="0"/>
                      <w:marBottom w:val="0"/>
                      <w:divBdr>
                        <w:top w:val="none" w:sz="0" w:space="0" w:color="auto"/>
                        <w:left w:val="none" w:sz="0" w:space="0" w:color="auto"/>
                        <w:bottom w:val="none" w:sz="0" w:space="0" w:color="auto"/>
                        <w:right w:val="none" w:sz="0" w:space="0" w:color="auto"/>
                      </w:divBdr>
                      <w:divsChild>
                        <w:div w:id="1973368084">
                          <w:marLeft w:val="0"/>
                          <w:marRight w:val="0"/>
                          <w:marTop w:val="0"/>
                          <w:marBottom w:val="0"/>
                          <w:divBdr>
                            <w:top w:val="none" w:sz="0" w:space="0" w:color="auto"/>
                            <w:left w:val="none" w:sz="0" w:space="0" w:color="auto"/>
                            <w:bottom w:val="none" w:sz="0" w:space="0" w:color="auto"/>
                            <w:right w:val="none" w:sz="0" w:space="0" w:color="auto"/>
                          </w:divBdr>
                          <w:divsChild>
                            <w:div w:id="182865561">
                              <w:marLeft w:val="0"/>
                              <w:marRight w:val="0"/>
                              <w:marTop w:val="0"/>
                              <w:marBottom w:val="0"/>
                              <w:divBdr>
                                <w:top w:val="none" w:sz="0" w:space="0" w:color="auto"/>
                                <w:left w:val="none" w:sz="0" w:space="0" w:color="auto"/>
                                <w:bottom w:val="none" w:sz="0" w:space="0" w:color="auto"/>
                                <w:right w:val="none" w:sz="0" w:space="0" w:color="auto"/>
                              </w:divBdr>
                              <w:divsChild>
                                <w:div w:id="1517309350">
                                  <w:marLeft w:val="0"/>
                                  <w:marRight w:val="0"/>
                                  <w:marTop w:val="0"/>
                                  <w:marBottom w:val="0"/>
                                  <w:divBdr>
                                    <w:top w:val="none" w:sz="0" w:space="0" w:color="auto"/>
                                    <w:left w:val="none" w:sz="0" w:space="0" w:color="auto"/>
                                    <w:bottom w:val="none" w:sz="0" w:space="0" w:color="auto"/>
                                    <w:right w:val="none" w:sz="0" w:space="0" w:color="auto"/>
                                  </w:divBdr>
                                  <w:divsChild>
                                    <w:div w:id="14028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37223">
                      <w:marLeft w:val="0"/>
                      <w:marRight w:val="0"/>
                      <w:marTop w:val="0"/>
                      <w:marBottom w:val="0"/>
                      <w:divBdr>
                        <w:top w:val="none" w:sz="0" w:space="0" w:color="auto"/>
                        <w:left w:val="none" w:sz="0" w:space="0" w:color="auto"/>
                        <w:bottom w:val="none" w:sz="0" w:space="0" w:color="auto"/>
                        <w:right w:val="none" w:sz="0" w:space="0" w:color="auto"/>
                      </w:divBdr>
                      <w:divsChild>
                        <w:div w:id="2056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571287">
      <w:bodyDiv w:val="1"/>
      <w:marLeft w:val="0"/>
      <w:marRight w:val="0"/>
      <w:marTop w:val="0"/>
      <w:marBottom w:val="0"/>
      <w:divBdr>
        <w:top w:val="none" w:sz="0" w:space="0" w:color="auto"/>
        <w:left w:val="none" w:sz="0" w:space="0" w:color="auto"/>
        <w:bottom w:val="none" w:sz="0" w:space="0" w:color="auto"/>
        <w:right w:val="none" w:sz="0" w:space="0" w:color="auto"/>
      </w:divBdr>
    </w:div>
    <w:div w:id="1587497486">
      <w:bodyDiv w:val="1"/>
      <w:marLeft w:val="0"/>
      <w:marRight w:val="0"/>
      <w:marTop w:val="0"/>
      <w:marBottom w:val="0"/>
      <w:divBdr>
        <w:top w:val="none" w:sz="0" w:space="0" w:color="auto"/>
        <w:left w:val="none" w:sz="0" w:space="0" w:color="auto"/>
        <w:bottom w:val="none" w:sz="0" w:space="0" w:color="auto"/>
        <w:right w:val="none" w:sz="0" w:space="0" w:color="auto"/>
      </w:divBdr>
    </w:div>
    <w:div w:id="167760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Saf24</b:Tag>
    <b:SourceType>JournalArticle</b:SourceType>
    <b:Guid>{4D71F632-1C08-4D6B-A326-70C8C5A345C9}</b:Guid>
    <b:Title>Pentingnya Konsep Dasar  Matematika di Sekolah Dasar</b:Title>
    <b:JournalName>Karimah Tauhid</b:JournalName>
    <b:Year>2024</b:Year>
    <b:Pages>9847-9855</b:Pages>
    <b:Author>
      <b:Author>
        <b:NameList>
          <b:Person>
            <b:Last>Safari</b:Last>
            <b:First>Yusuf</b:First>
          </b:Person>
          <b:Person>
            <b:Last>Rahmalia</b:Last>
            <b:Middle>Maulida</b:Middle>
            <b:First>Siti</b:First>
          </b:Person>
        </b:NameList>
      </b:Author>
    </b:Author>
    <b:RefOrder>1</b:RefOrder>
  </b:Source>
  <b:Source>
    <b:Tag>Fau23</b:Tag>
    <b:SourceType>Book</b:SourceType>
    <b:Guid>{5F94CBBF-F652-45FC-9A2B-54A80422DCFB}</b:Guid>
    <b:Title>Problem Based Learning Upaya Meningkatkan Kemampuan Berpikir Kritis dan Prestasi Peserta Didik di Abad 21</b:Title>
    <b:Year>2023</b:Year>
    <b:City>Jawa Tengah</b:City>
    <b:Publisher>Cv. Diva Pustaka</b:Publisher>
    <b:Author>
      <b:Author>
        <b:NameList>
          <b:Person>
            <b:Last>Fauzi</b:Last>
            <b:Middle>Bambang Nur</b:Middle>
            <b:First>Bayu</b:First>
          </b:Person>
        </b:NameList>
      </b:Author>
    </b:Author>
    <b:RefOrder>2</b:RefOrder>
  </b:Source>
  <b:Source xmlns:b="http://schemas.openxmlformats.org/officeDocument/2006/bibliography" xmlns="http://schemas.openxmlformats.org/officeDocument/2006/bibliography">
    <b:Tag>Placeholder2</b:Tag>
    <b:RefOrder>3</b:RefOrder>
  </b:Source>
  <b:Source>
    <b:Tag>Put20</b:Tag>
    <b:SourceType>Book</b:SourceType>
    <b:Guid>{59441CFE-EB61-4F38-8D70-8702E6AF09D0}</b:Guid>
    <b:Title>Kemampuan-Kemampuan Matematis dan Pengembangan Instrumennya</b:Title>
    <b:Year>2020</b:Year>
    <b:Author>
      <b:Author>
        <b:NameList>
          <b:Person>
            <b:Last>Putri</b:Last>
            <b:Middle>Eka</b:Middle>
            <b:First>Hafiziani</b:First>
          </b:Person>
          <b:Person>
            <b:Last>Muqodas</b:Last>
            <b:First>Idat</b:First>
          </b:Person>
          <b:Person>
            <b:Last>Wahyudy</b:Last>
            <b:Middle>Ady</b:Middle>
            <b:First>Mukhamad</b:First>
          </b:Person>
          <b:Person>
            <b:Last>Abdullah</b:Last>
            <b:First>Afif</b:First>
          </b:Person>
          <b:Person>
            <b:Last>Sasqia</b:Last>
            <b:Middle>Shandra</b:Middle>
            <b:First>Ayu</b:First>
          </b:Person>
          <b:Person>
            <b:Last>Aulia</b:Last>
            <b:First>Luthfi</b:First>
          </b:Person>
          <b:Person>
            <b:Last>Afita</b:Last>
            <b:First>Nur</b:First>
          </b:Person>
        </b:NameList>
      </b:Author>
    </b:Author>
    <b:City>Sumedang</b:City>
    <b:Publisher>UPI Sumedang Press</b:Publisher>
    <b:RefOrder>4</b:RefOrder>
  </b:Source>
  <b:Source>
    <b:Tag>Pangabean</b:Tag>
    <b:SourceType>JournalArticle</b:SourceType>
    <b:Guid>{0232142F-C315-4963-94CA-568A7E25785A}</b:Guid>
    <b:Title>Perbedaan Peningkatan Kemampuan Pemecahan Masalah Matematis dan Disposisi Matematis Siswa Menggunakan Model Pembelajaran Problem Based Learning dan Discovery Learning</b:Title>
    <b:JournalName>Jurnal Cendekia: Jurnal Pendidikan Matematika</b:JournalName>
    <b:Year>2022</b:Year>
    <b:Pages>49-59</b:Pages>
    <b:Author>
      <b:Author>
        <b:NameList>
          <b:Person>
            <b:Last>Panggabean</b:Last>
            <b:Middle>Elisabeth</b:Middle>
            <b:First>Yosephin</b:First>
          </b:Person>
          <b:Person>
            <b:First>Mulyono</b:First>
          </b:Person>
          <b:Person>
            <b:Last>Banjarnahor</b:Last>
            <b:First>Humuntal</b:First>
          </b:Person>
        </b:NameList>
      </b:Author>
    </b:Author>
    <b:RefOrder>5</b:RefOrder>
  </b:Source>
  <b:Source>
    <b:Tag>Sya21</b:Tag>
    <b:SourceType>JournalArticle</b:SourceType>
    <b:Guid>{279283FD-AD23-4E66-8A74-2ECBF46E6A33}</b:Guid>
    <b:Title>Analisis Kesalahan Pemecahan Masalah Matematis Siswa dalam Menyelesaikan Soal Operasi Hitung Campuran Bilangan Cacah dan Pecahan</b:Title>
    <b:JournalName>JPMI: Jurnal Pembelajaran Matematika Inovatif</b:JournalName>
    <b:Year>2021</b:Year>
    <b:Pages>1671-1678</b:Pages>
    <b:Author>
      <b:Author>
        <b:NameList>
          <b:Person>
            <b:Last>Syavira</b:Last>
            <b:Middle>Fujia</b:Middle>
            <b:First>Vindi</b:First>
          </b:Person>
          <b:Person>
            <b:Last>Novtiar</b:Last>
            <b:First>Chandra</b:First>
          </b:Person>
        </b:NameList>
      </b:Author>
    </b:Author>
    <b:RefOrder>6</b:RefOrder>
  </b:Source>
  <b:Source>
    <b:Tag>Jun21</b:Tag>
    <b:SourceType>JournalArticle</b:SourceType>
    <b:Guid>{55C03AC0-ED4B-46D5-978C-440C8C73F924}</b:Guid>
    <b:Title>Pengembangan Perangkat Pembelajaran Matematika Berbasis Model Core untuk Memfasilitasi Kemampuan Pemecahan Masalah Matematis Peserta Didik SMP</b:Title>
    <b:Year>2021</b:Year>
    <b:JournalName>Jurnal Cendikia</b:JournalName>
    <b:Pages>744-758</b:Pages>
    <b:Author>
      <b:Author>
        <b:NameList>
          <b:Person>
            <b:First>Junitasari</b:First>
          </b:Person>
          <b:Person>
            <b:Last>Roza</b:Last>
            <b:First>Yenita</b:First>
          </b:Person>
          <b:Person>
            <b:Last>Yuanita</b:Last>
            <b:First>Putri</b:First>
          </b:Person>
        </b:NameList>
      </b:Author>
    </b:Author>
    <b:RefOrder>7</b:RefOrder>
  </b:Source>
  <b:Source>
    <b:Tag>Hal22</b:Tag>
    <b:SourceType>Book</b:SourceType>
    <b:Guid>{4FAC0D9A-570D-49E3-895E-584D8A5ACBA9}</b:Guid>
    <b:Title>Project Based Learning untuk Pembelajaran Abad 21</b:Title>
    <b:Year>2022</b:Year>
    <b:Author>
      <b:Author>
        <b:NameList>
          <b:Person>
            <b:Last>Halimah</b:Last>
            <b:First>Leli</b:First>
          </b:Person>
          <b:Person>
            <b:Last>Marwati</b:Last>
            <b:First>Iis</b:First>
          </b:Person>
        </b:NameList>
      </b:Author>
    </b:Author>
    <b:City>Bandung</b:City>
    <b:Publisher>PT Rafika Aditama</b:Publisher>
    <b:RefOrder>8</b:RefOrder>
  </b:Source>
  <b:Source>
    <b:Tag>Hew20</b:Tag>
    <b:SourceType>JournalArticle</b:SourceType>
    <b:Guid>{D72F045B-B183-475B-84DD-550EBAA7A52B}</b:Guid>
    <b:Title>Refleksi Hasil PISA (The Programme For International Student Assesment): Upaya Perbaikan Bertumpu Pada Pendidikan Anak Usia Dini</b:Title>
    <b:JournalName>Jurnal Golden Age, Universitas Hamzanwadi</b:JournalName>
    <b:Year>2020</b:Year>
    <b:Pages>30-41</b:Pages>
    <b:Author>
      <b:Author>
        <b:NameList>
          <b:Person>
            <b:Last>Hewi</b:Last>
            <b:First>La</b:First>
          </b:Person>
          <b:Person>
            <b:Last>Shaleh</b:Last>
            <b:First>Muh</b:First>
          </b:Person>
        </b:NameList>
      </b:Author>
    </b:Author>
    <b:RefOrder>9</b:RefOrder>
  </b:Source>
  <b:Source>
    <b:Tag>Hid20</b:Tag>
    <b:SourceType>JournalArticle</b:SourceType>
    <b:Guid>{6DCCBD1D-828E-4B5B-BD12-A04F6091E590}</b:Guid>
    <b:Title>Peningkatan Kemampuan Berpikir Kritis Matematis Peserta Didik dengan Menggunakan Strategi React</b:Title>
    <b:Year>2020</b:Year>
    <b:JournalName>JMIE: Journal of Madrasah Ibtidaiyah Education</b:JournalName>
    <b:Pages>175-196</b:Pages>
    <b:Author>
      <b:Author>
        <b:NameList>
          <b:Person>
            <b:Last>Hidayat</b:Last>
            <b:First>Syaeful</b:First>
          </b:Person>
          <b:Person>
            <b:Last>Carlian</b:Last>
            <b:First>Yayan</b:First>
          </b:Person>
          <b:Person>
            <b:Last>Rohmah</b:Last>
            <b:Middle>Khozanatu</b:Middle>
            <b:First>Siti</b:First>
          </b:Person>
        </b:NameList>
      </b:Author>
    </b:Author>
    <b:RefOrder>10</b:RefOrder>
  </b:Source>
</b:Sources>
</file>

<file path=customXml/itemProps1.xml><?xml version="1.0" encoding="utf-8"?>
<ds:datastoreItem xmlns:ds="http://schemas.openxmlformats.org/officeDocument/2006/customXml" ds:itemID="{8D93834B-A70B-44C0-AEA4-65A2A494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5851</TotalTime>
  <Pages>7</Pages>
  <Words>6164</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3747</cp:revision>
  <cp:lastPrinted>2025-08-12T08:09:00Z</cp:lastPrinted>
  <dcterms:created xsi:type="dcterms:W3CDTF">2025-05-23T13:07:00Z</dcterms:created>
  <dcterms:modified xsi:type="dcterms:W3CDTF">2025-08-15T07:41:00Z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c06e66c0-e3c8-3624-82c5-0bbb86544789</vt:lpwstr>
  </property>
  <property fmtid="{D5CDD505-2E9C-101B-9397-08002B2CF9AE}" pid="24" name="Mendeley Citation Style_1">
    <vt:lpwstr>http://www.zotero.org/styles/apa</vt:lpwstr>
  </property>
</Properties>
</file>